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DF20C" w14:textId="6FAFC197" w:rsidR="00D9726A" w:rsidRDefault="004F58F0" w:rsidP="006D24B0">
      <w:pPr>
        <w:pStyle w:val="Title"/>
      </w:pPr>
      <w:r>
        <w:t>MS4-Specific articles</w:t>
      </w:r>
      <w:r w:rsidR="009B5347">
        <w:t xml:space="preserve"> from the Committee newsletters</w:t>
      </w:r>
    </w:p>
    <w:sdt>
      <w:sdtPr>
        <w:id w:val="500934605"/>
        <w:docPartObj>
          <w:docPartGallery w:val="Table of Contents"/>
          <w:docPartUnique/>
        </w:docPartObj>
      </w:sdtPr>
      <w:sdtEndPr>
        <w:rPr>
          <w:rFonts w:asciiTheme="minorHAnsi" w:eastAsiaTheme="minorEastAsia" w:hAnsiTheme="minorHAnsi" w:cstheme="minorBidi"/>
          <w:b/>
          <w:bCs/>
          <w:noProof/>
          <w:color w:val="auto"/>
          <w:sz w:val="20"/>
          <w:szCs w:val="20"/>
          <w:lang w:eastAsia="zh-CN"/>
        </w:rPr>
      </w:sdtEndPr>
      <w:sdtContent>
        <w:p w14:paraId="04758A92" w14:textId="4AF40843" w:rsidR="00316BFC" w:rsidRDefault="00316BFC">
          <w:pPr>
            <w:pStyle w:val="TOCHeading"/>
          </w:pPr>
          <w:r>
            <w:t>Contents</w:t>
          </w:r>
        </w:p>
        <w:p w14:paraId="63A44C65" w14:textId="697BB5F6" w:rsidR="00316BFC" w:rsidRDefault="00316BFC">
          <w:pPr>
            <w:pStyle w:val="TOC1"/>
            <w:tabs>
              <w:tab w:val="right" w:leader="dot" w:pos="8296"/>
            </w:tabs>
            <w:rPr>
              <w:noProof/>
            </w:rPr>
          </w:pPr>
          <w:r>
            <w:fldChar w:fldCharType="begin"/>
          </w:r>
          <w:r>
            <w:instrText xml:space="preserve"> TOC \o "1-3" \h \z \u </w:instrText>
          </w:r>
          <w:r>
            <w:fldChar w:fldCharType="separate"/>
          </w:r>
          <w:hyperlink w:anchor="_Toc176425781" w:history="1">
            <w:r w:rsidRPr="00FF04A6">
              <w:rPr>
                <w:rStyle w:val="Hyperlink"/>
                <w:noProof/>
              </w:rPr>
              <w:t>What is an MS4?</w:t>
            </w:r>
            <w:r>
              <w:rPr>
                <w:noProof/>
                <w:webHidden/>
              </w:rPr>
              <w:tab/>
            </w:r>
            <w:r>
              <w:rPr>
                <w:noProof/>
                <w:webHidden/>
              </w:rPr>
              <w:fldChar w:fldCharType="begin"/>
            </w:r>
            <w:r>
              <w:rPr>
                <w:noProof/>
                <w:webHidden/>
              </w:rPr>
              <w:instrText xml:space="preserve"> PAGEREF _Toc176425781 \h </w:instrText>
            </w:r>
            <w:r>
              <w:rPr>
                <w:noProof/>
                <w:webHidden/>
              </w:rPr>
            </w:r>
            <w:r>
              <w:rPr>
                <w:noProof/>
                <w:webHidden/>
              </w:rPr>
              <w:fldChar w:fldCharType="separate"/>
            </w:r>
            <w:r>
              <w:rPr>
                <w:noProof/>
                <w:webHidden/>
              </w:rPr>
              <w:t>1</w:t>
            </w:r>
            <w:r>
              <w:rPr>
                <w:noProof/>
                <w:webHidden/>
              </w:rPr>
              <w:fldChar w:fldCharType="end"/>
            </w:r>
          </w:hyperlink>
        </w:p>
        <w:p w14:paraId="3113BD9F" w14:textId="0363F38E" w:rsidR="00316BFC" w:rsidRDefault="00316BFC">
          <w:pPr>
            <w:pStyle w:val="TOC1"/>
            <w:tabs>
              <w:tab w:val="right" w:leader="dot" w:pos="8296"/>
            </w:tabs>
            <w:rPr>
              <w:noProof/>
            </w:rPr>
          </w:pPr>
          <w:hyperlink w:anchor="_Toc176425782" w:history="1">
            <w:r w:rsidRPr="00FF04A6">
              <w:rPr>
                <w:rStyle w:val="Hyperlink"/>
                <w:noProof/>
              </w:rPr>
              <w:t>Preventing Illicit Discharges</w:t>
            </w:r>
            <w:r>
              <w:rPr>
                <w:noProof/>
                <w:webHidden/>
              </w:rPr>
              <w:tab/>
            </w:r>
            <w:r>
              <w:rPr>
                <w:noProof/>
                <w:webHidden/>
              </w:rPr>
              <w:fldChar w:fldCharType="begin"/>
            </w:r>
            <w:r>
              <w:rPr>
                <w:noProof/>
                <w:webHidden/>
              </w:rPr>
              <w:instrText xml:space="preserve"> PAGEREF _Toc176425782 \h </w:instrText>
            </w:r>
            <w:r>
              <w:rPr>
                <w:noProof/>
                <w:webHidden/>
              </w:rPr>
            </w:r>
            <w:r>
              <w:rPr>
                <w:noProof/>
                <w:webHidden/>
              </w:rPr>
              <w:fldChar w:fldCharType="separate"/>
            </w:r>
            <w:r>
              <w:rPr>
                <w:noProof/>
                <w:webHidden/>
              </w:rPr>
              <w:t>1</w:t>
            </w:r>
            <w:r>
              <w:rPr>
                <w:noProof/>
                <w:webHidden/>
              </w:rPr>
              <w:fldChar w:fldCharType="end"/>
            </w:r>
          </w:hyperlink>
        </w:p>
        <w:p w14:paraId="5D5E4B0F" w14:textId="0F7992B5" w:rsidR="00316BFC" w:rsidRDefault="00316BFC">
          <w:pPr>
            <w:pStyle w:val="TOC1"/>
            <w:tabs>
              <w:tab w:val="right" w:leader="dot" w:pos="8296"/>
            </w:tabs>
            <w:rPr>
              <w:noProof/>
            </w:rPr>
          </w:pPr>
          <w:hyperlink w:anchor="_Toc176425783" w:history="1">
            <w:r w:rsidRPr="00FF04A6">
              <w:rPr>
                <w:rStyle w:val="Hyperlink"/>
                <w:noProof/>
              </w:rPr>
              <w:t>Pathogens</w:t>
            </w:r>
            <w:r>
              <w:rPr>
                <w:noProof/>
                <w:webHidden/>
              </w:rPr>
              <w:tab/>
            </w:r>
            <w:r>
              <w:rPr>
                <w:noProof/>
                <w:webHidden/>
              </w:rPr>
              <w:fldChar w:fldCharType="begin"/>
            </w:r>
            <w:r>
              <w:rPr>
                <w:noProof/>
                <w:webHidden/>
              </w:rPr>
              <w:instrText xml:space="preserve"> PAGEREF _Toc176425783 \h </w:instrText>
            </w:r>
            <w:r>
              <w:rPr>
                <w:noProof/>
                <w:webHidden/>
              </w:rPr>
            </w:r>
            <w:r>
              <w:rPr>
                <w:noProof/>
                <w:webHidden/>
              </w:rPr>
              <w:fldChar w:fldCharType="separate"/>
            </w:r>
            <w:r>
              <w:rPr>
                <w:noProof/>
                <w:webHidden/>
              </w:rPr>
              <w:t>2</w:t>
            </w:r>
            <w:r>
              <w:rPr>
                <w:noProof/>
                <w:webHidden/>
              </w:rPr>
              <w:fldChar w:fldCharType="end"/>
            </w:r>
          </w:hyperlink>
        </w:p>
        <w:p w14:paraId="0572778A" w14:textId="0040667B" w:rsidR="00316BFC" w:rsidRDefault="00316BFC">
          <w:pPr>
            <w:pStyle w:val="TOC1"/>
            <w:tabs>
              <w:tab w:val="right" w:leader="dot" w:pos="8296"/>
            </w:tabs>
            <w:rPr>
              <w:noProof/>
            </w:rPr>
          </w:pPr>
          <w:hyperlink w:anchor="_Toc176425784" w:history="1">
            <w:r w:rsidRPr="00FF04A6">
              <w:rPr>
                <w:rStyle w:val="Hyperlink"/>
                <w:noProof/>
              </w:rPr>
              <w:t>New Stormwater General Permit</w:t>
            </w:r>
            <w:r>
              <w:rPr>
                <w:noProof/>
                <w:webHidden/>
              </w:rPr>
              <w:tab/>
            </w:r>
            <w:r>
              <w:rPr>
                <w:noProof/>
                <w:webHidden/>
              </w:rPr>
              <w:fldChar w:fldCharType="begin"/>
            </w:r>
            <w:r>
              <w:rPr>
                <w:noProof/>
                <w:webHidden/>
              </w:rPr>
              <w:instrText xml:space="preserve"> PAGEREF _Toc176425784 \h </w:instrText>
            </w:r>
            <w:r>
              <w:rPr>
                <w:noProof/>
                <w:webHidden/>
              </w:rPr>
            </w:r>
            <w:r>
              <w:rPr>
                <w:noProof/>
                <w:webHidden/>
              </w:rPr>
              <w:fldChar w:fldCharType="separate"/>
            </w:r>
            <w:r>
              <w:rPr>
                <w:noProof/>
                <w:webHidden/>
              </w:rPr>
              <w:t>2</w:t>
            </w:r>
            <w:r>
              <w:rPr>
                <w:noProof/>
                <w:webHidden/>
              </w:rPr>
              <w:fldChar w:fldCharType="end"/>
            </w:r>
          </w:hyperlink>
        </w:p>
        <w:p w14:paraId="13608AA1" w14:textId="74F74FD1" w:rsidR="00316BFC" w:rsidRDefault="00316BFC">
          <w:pPr>
            <w:pStyle w:val="TOC1"/>
            <w:tabs>
              <w:tab w:val="right" w:leader="dot" w:pos="8296"/>
            </w:tabs>
            <w:rPr>
              <w:noProof/>
            </w:rPr>
          </w:pPr>
          <w:hyperlink w:anchor="_Toc176425785" w:history="1">
            <w:r w:rsidRPr="00FF04A6">
              <w:rPr>
                <w:rStyle w:val="Hyperlink"/>
                <w:noProof/>
              </w:rPr>
              <w:t>New Stormwater Management Plans (SWMP)</w:t>
            </w:r>
            <w:r>
              <w:rPr>
                <w:noProof/>
                <w:webHidden/>
              </w:rPr>
              <w:tab/>
            </w:r>
            <w:r>
              <w:rPr>
                <w:noProof/>
                <w:webHidden/>
              </w:rPr>
              <w:fldChar w:fldCharType="begin"/>
            </w:r>
            <w:r>
              <w:rPr>
                <w:noProof/>
                <w:webHidden/>
              </w:rPr>
              <w:instrText xml:space="preserve"> PAGEREF _Toc176425785 \h </w:instrText>
            </w:r>
            <w:r>
              <w:rPr>
                <w:noProof/>
                <w:webHidden/>
              </w:rPr>
            </w:r>
            <w:r>
              <w:rPr>
                <w:noProof/>
                <w:webHidden/>
              </w:rPr>
              <w:fldChar w:fldCharType="separate"/>
            </w:r>
            <w:r>
              <w:rPr>
                <w:noProof/>
                <w:webHidden/>
              </w:rPr>
              <w:t>2</w:t>
            </w:r>
            <w:r>
              <w:rPr>
                <w:noProof/>
                <w:webHidden/>
              </w:rPr>
              <w:fldChar w:fldCharType="end"/>
            </w:r>
          </w:hyperlink>
        </w:p>
        <w:p w14:paraId="79B2FD61" w14:textId="523BC765" w:rsidR="00316BFC" w:rsidRDefault="00316BFC">
          <w:pPr>
            <w:pStyle w:val="TOC1"/>
            <w:tabs>
              <w:tab w:val="right" w:leader="dot" w:pos="8296"/>
            </w:tabs>
            <w:rPr>
              <w:noProof/>
            </w:rPr>
          </w:pPr>
          <w:hyperlink w:anchor="_Toc176425786" w:history="1">
            <w:r w:rsidRPr="00FF04A6">
              <w:rPr>
                <w:rStyle w:val="Hyperlink"/>
                <w:noProof/>
              </w:rPr>
              <w:t>Understanding Lawn Fertilizers and Their Impacts</w:t>
            </w:r>
            <w:r>
              <w:rPr>
                <w:noProof/>
                <w:webHidden/>
              </w:rPr>
              <w:tab/>
            </w:r>
            <w:r>
              <w:rPr>
                <w:noProof/>
                <w:webHidden/>
              </w:rPr>
              <w:fldChar w:fldCharType="begin"/>
            </w:r>
            <w:r>
              <w:rPr>
                <w:noProof/>
                <w:webHidden/>
              </w:rPr>
              <w:instrText xml:space="preserve"> PAGEREF _Toc176425786 \h </w:instrText>
            </w:r>
            <w:r>
              <w:rPr>
                <w:noProof/>
                <w:webHidden/>
              </w:rPr>
            </w:r>
            <w:r>
              <w:rPr>
                <w:noProof/>
                <w:webHidden/>
              </w:rPr>
              <w:fldChar w:fldCharType="separate"/>
            </w:r>
            <w:r>
              <w:rPr>
                <w:noProof/>
                <w:webHidden/>
              </w:rPr>
              <w:t>3</w:t>
            </w:r>
            <w:r>
              <w:rPr>
                <w:noProof/>
                <w:webHidden/>
              </w:rPr>
              <w:fldChar w:fldCharType="end"/>
            </w:r>
          </w:hyperlink>
        </w:p>
        <w:p w14:paraId="62AF6999" w14:textId="60036B62" w:rsidR="00316BFC" w:rsidRDefault="00316BFC">
          <w:pPr>
            <w:pStyle w:val="TOC1"/>
            <w:tabs>
              <w:tab w:val="right" w:leader="dot" w:pos="8296"/>
            </w:tabs>
            <w:rPr>
              <w:noProof/>
            </w:rPr>
          </w:pPr>
          <w:hyperlink w:anchor="_Toc176425787" w:history="1">
            <w:r w:rsidRPr="00FF04A6">
              <w:rPr>
                <w:rStyle w:val="Hyperlink"/>
                <w:noProof/>
              </w:rPr>
              <w:t>Geese</w:t>
            </w:r>
            <w:r>
              <w:rPr>
                <w:noProof/>
                <w:webHidden/>
              </w:rPr>
              <w:tab/>
            </w:r>
            <w:r>
              <w:rPr>
                <w:noProof/>
                <w:webHidden/>
              </w:rPr>
              <w:fldChar w:fldCharType="begin"/>
            </w:r>
            <w:r>
              <w:rPr>
                <w:noProof/>
                <w:webHidden/>
              </w:rPr>
              <w:instrText xml:space="preserve"> PAGEREF _Toc176425787 \h </w:instrText>
            </w:r>
            <w:r>
              <w:rPr>
                <w:noProof/>
                <w:webHidden/>
              </w:rPr>
            </w:r>
            <w:r>
              <w:rPr>
                <w:noProof/>
                <w:webHidden/>
              </w:rPr>
              <w:fldChar w:fldCharType="separate"/>
            </w:r>
            <w:r>
              <w:rPr>
                <w:noProof/>
                <w:webHidden/>
              </w:rPr>
              <w:t>3</w:t>
            </w:r>
            <w:r>
              <w:rPr>
                <w:noProof/>
                <w:webHidden/>
              </w:rPr>
              <w:fldChar w:fldCharType="end"/>
            </w:r>
          </w:hyperlink>
        </w:p>
        <w:p w14:paraId="2C51C820" w14:textId="7E3B7B3E" w:rsidR="00316BFC" w:rsidRDefault="00316BFC">
          <w:r>
            <w:rPr>
              <w:b/>
              <w:bCs/>
              <w:noProof/>
            </w:rPr>
            <w:fldChar w:fldCharType="end"/>
          </w:r>
        </w:p>
      </w:sdtContent>
    </w:sdt>
    <w:p w14:paraId="01B5991C" w14:textId="71B69552" w:rsidR="008F2F13" w:rsidRDefault="004F58F0" w:rsidP="008F2F13">
      <w:r>
        <w:t>9/5/2024</w:t>
      </w:r>
    </w:p>
    <w:p w14:paraId="1A1DF20D" w14:textId="77777777" w:rsidR="00D9726A" w:rsidRDefault="004F58F0">
      <w:pPr>
        <w:pStyle w:val="Heading1"/>
      </w:pPr>
      <w:bookmarkStart w:id="0" w:name="_Toc176425781"/>
      <w:r>
        <w:t>What is an MS4?</w:t>
      </w:r>
      <w:bookmarkEnd w:id="0"/>
    </w:p>
    <w:p w14:paraId="1A1DF20E" w14:textId="7A41D9A8" w:rsidR="00D9726A" w:rsidRDefault="004F58F0">
      <w:pPr>
        <w:shd w:val="clear" w:color="auto" w:fill="FFFFFF"/>
        <w:rPr>
          <w:rFonts w:cs="Times New Roman"/>
          <w:color w:val="222222"/>
          <w:shd w:val="clear" w:color="auto" w:fill="FFFFFF"/>
          <w:lang w:bidi="ar"/>
        </w:rPr>
      </w:pPr>
      <w:r>
        <w:rPr>
          <w:rFonts w:cs="Times New Roman"/>
          <w:color w:val="222222"/>
          <w:shd w:val="clear" w:color="auto" w:fill="FFFFFF"/>
          <w:lang w:bidi="ar"/>
        </w:rPr>
        <w:t>(</w:t>
      </w:r>
      <w:r w:rsidR="002C7E40">
        <w:rPr>
          <w:rFonts w:cs="Times New Roman"/>
          <w:color w:val="222222"/>
          <w:shd w:val="clear" w:color="auto" w:fill="FFFFFF"/>
          <w:lang w:bidi="ar"/>
        </w:rPr>
        <w:t xml:space="preserve">Taken from Spring 2024 newsletter:  </w:t>
      </w:r>
      <w:hyperlink r:id="rId6" w:history="1">
        <w:r w:rsidR="003E0712" w:rsidRPr="00FB227C">
          <w:rPr>
            <w:rStyle w:val="Hyperlink"/>
            <w:rFonts w:cs="Times New Roman"/>
            <w:shd w:val="clear" w:color="auto" w:fill="FFFFFF"/>
            <w:lang w:bidi="ar"/>
          </w:rPr>
          <w:t>https://mailchi.mp/dc3495549cc1/spring2024</w:t>
        </w:r>
      </w:hyperlink>
      <w:r>
        <w:rPr>
          <w:rFonts w:cs="Times New Roman"/>
          <w:color w:val="222222"/>
          <w:shd w:val="clear" w:color="auto" w:fill="FFFFFF"/>
          <w:lang w:bidi="ar"/>
        </w:rPr>
        <w:t>)</w:t>
      </w:r>
    </w:p>
    <w:p w14:paraId="1A1DF20F" w14:textId="77777777" w:rsidR="00D9726A" w:rsidRDefault="004F58F0">
      <w:pPr>
        <w:shd w:val="clear" w:color="auto" w:fill="FFFFFF"/>
        <w:rPr>
          <w:rFonts w:cs="Times New Roman"/>
        </w:rPr>
      </w:pPr>
      <w:r>
        <w:rPr>
          <w:rFonts w:cs="Times New Roman"/>
        </w:rPr>
        <w:t xml:space="preserve">An MS4, or </w:t>
      </w:r>
      <w:r>
        <w:rPr>
          <w:rFonts w:cs="Times New Roman"/>
          <w:u w:val="single"/>
        </w:rPr>
        <w:t>M</w:t>
      </w:r>
      <w:r>
        <w:rPr>
          <w:rFonts w:cs="Times New Roman"/>
        </w:rPr>
        <w:t xml:space="preserve">unicipal </w:t>
      </w:r>
      <w:r>
        <w:rPr>
          <w:rFonts w:cs="Times New Roman"/>
          <w:u w:val="single"/>
        </w:rPr>
        <w:t>S</w:t>
      </w:r>
      <w:r>
        <w:rPr>
          <w:rFonts w:cs="Times New Roman"/>
        </w:rPr>
        <w:t xml:space="preserve">eparate </w:t>
      </w:r>
      <w:r>
        <w:rPr>
          <w:rFonts w:cs="Times New Roman"/>
          <w:u w:val="single"/>
        </w:rPr>
        <w:t>S</w:t>
      </w:r>
      <w:r>
        <w:rPr>
          <w:rFonts w:cs="Times New Roman"/>
        </w:rPr>
        <w:t xml:space="preserve">torm </w:t>
      </w:r>
      <w:r>
        <w:rPr>
          <w:rFonts w:cs="Times New Roman"/>
          <w:u w:val="single"/>
        </w:rPr>
        <w:t>S</w:t>
      </w:r>
      <w:r>
        <w:rPr>
          <w:rFonts w:cs="Times New Roman"/>
        </w:rPr>
        <w:t xml:space="preserve">ewer </w:t>
      </w:r>
      <w:r>
        <w:rPr>
          <w:rFonts w:cs="Times New Roman"/>
          <w:u w:val="single"/>
        </w:rPr>
        <w:t>S</w:t>
      </w:r>
      <w:r>
        <w:rPr>
          <w:rFonts w:cs="Times New Roman"/>
        </w:rPr>
        <w:t xml:space="preserve">ystem, is a system designed to collect and carry stormwater (rain and snowmelt).  This stormwater picks up pollution, such as trash, oil, bacteria, and nitrogen, as it travels, but it is not cleaned before discharging directly into Manhasset Bay.  This polluted stormwater then harms the Bay’s water quality, habitats, and wildlife.  </w:t>
      </w:r>
      <w:r>
        <w:rPr>
          <w:rFonts w:cs="Times New Roman"/>
          <w:color w:val="222222"/>
          <w:shd w:val="clear" w:color="auto" w:fill="FFFFFF"/>
          <w:lang w:bidi="ar"/>
        </w:rPr>
        <w:t>Our local governments (county, town, and villages) are considered “MS4 Operators,” because they are responsible for these systems.</w:t>
      </w:r>
    </w:p>
    <w:p w14:paraId="1A1DF210" w14:textId="77777777" w:rsidR="00D9726A" w:rsidRDefault="004F58F0">
      <w:r>
        <w:t xml:space="preserve">MS4 PDF:  </w:t>
      </w:r>
      <w:hyperlink r:id="rId7" w:history="1">
        <w:r>
          <w:rPr>
            <w:rStyle w:val="Hyperlink"/>
          </w:rPr>
          <w:t>https://manhassetbayprotectioncommittee.org/PDF_PUBLIC/Important_Information/What%20is%20an%20MS4_FINAL.pdf</w:t>
        </w:r>
      </w:hyperlink>
    </w:p>
    <w:p w14:paraId="1A1DF211" w14:textId="77777777" w:rsidR="00D9726A" w:rsidRDefault="00D9726A">
      <w:pPr>
        <w:rPr>
          <w:rFonts w:eastAsia="Roboto" w:cs="Times New Roman"/>
          <w:color w:val="464645"/>
          <w:sz w:val="24"/>
          <w:szCs w:val="24"/>
          <w:shd w:val="clear" w:color="auto" w:fill="FFFFFF"/>
        </w:rPr>
      </w:pPr>
    </w:p>
    <w:p w14:paraId="1A1DF212" w14:textId="77777777" w:rsidR="00D9726A" w:rsidRDefault="004F58F0">
      <w:pPr>
        <w:pStyle w:val="Heading1"/>
        <w:spacing w:line="360" w:lineRule="auto"/>
      </w:pPr>
      <w:bookmarkStart w:id="1" w:name="_Toc176425782"/>
      <w:r>
        <w:t>Preventing Illicit Discharges</w:t>
      </w:r>
      <w:bookmarkEnd w:id="1"/>
    </w:p>
    <w:p w14:paraId="2F031D42" w14:textId="77777777" w:rsidR="00FE7BF9" w:rsidRDefault="00FE7BF9" w:rsidP="00FE7BF9">
      <w:pPr>
        <w:shd w:val="clear" w:color="auto" w:fill="FFFFFF"/>
        <w:rPr>
          <w:rFonts w:cs="Times New Roman"/>
          <w:color w:val="222222"/>
          <w:shd w:val="clear" w:color="auto" w:fill="FFFFFF"/>
          <w:lang w:bidi="ar"/>
        </w:rPr>
      </w:pPr>
      <w:r>
        <w:rPr>
          <w:rFonts w:cs="Times New Roman"/>
          <w:color w:val="222222"/>
          <w:shd w:val="clear" w:color="auto" w:fill="FFFFFF"/>
          <w:lang w:bidi="ar"/>
        </w:rPr>
        <w:t xml:space="preserve">(Taken from Spring 2024 newsletter:  </w:t>
      </w:r>
      <w:hyperlink r:id="rId8" w:history="1">
        <w:r w:rsidRPr="00FB227C">
          <w:rPr>
            <w:rStyle w:val="Hyperlink"/>
            <w:rFonts w:cs="Times New Roman"/>
            <w:shd w:val="clear" w:color="auto" w:fill="FFFFFF"/>
            <w:lang w:bidi="ar"/>
          </w:rPr>
          <w:t>https://mailchi.mp/dc3495549cc1/spring2024</w:t>
        </w:r>
      </w:hyperlink>
      <w:r>
        <w:rPr>
          <w:rFonts w:cs="Times New Roman"/>
          <w:color w:val="222222"/>
          <w:shd w:val="clear" w:color="auto" w:fill="FFFFFF"/>
          <w:lang w:bidi="ar"/>
        </w:rPr>
        <w:t>)</w:t>
      </w:r>
    </w:p>
    <w:p w14:paraId="1A1DF213" w14:textId="0C2C6B77" w:rsidR="00D9726A" w:rsidRDefault="004F58F0">
      <w:pPr>
        <w:shd w:val="clear" w:color="auto" w:fill="FFFFFF"/>
        <w:rPr>
          <w:rFonts w:eastAsia="Segoe UI Historic" w:cs="Times New Roman"/>
          <w:color w:val="050505"/>
          <w:shd w:val="clear" w:color="auto" w:fill="FFFFFF"/>
          <w:lang w:bidi="ar"/>
        </w:rPr>
      </w:pPr>
      <w:r>
        <w:rPr>
          <w:rFonts w:eastAsia="Segoe UI Historic" w:cs="Times New Roman"/>
          <w:color w:val="050505"/>
          <w:shd w:val="clear" w:color="auto" w:fill="FFFFFF"/>
          <w:lang w:bidi="ar"/>
        </w:rPr>
        <w:t>It is important to know our own roles in either polluting or protecting Manhasset Bay.  According to EPA, federal regulations define an illicit discharge as “… any discharge to an MS4 that is not composed entirely of stormwater. . .” with a few exceptions (e.g., firefighting activities, lawn watering).  These discharges are prohibited, because the MS4 system is not designed to remove this pollution before reaching waterbodies.  This means nothing can go into a storm drain, including:</w:t>
      </w:r>
    </w:p>
    <w:p w14:paraId="1A1DF214" w14:textId="77777777" w:rsidR="00D9726A" w:rsidRDefault="004F58F0">
      <w:pPr>
        <w:pStyle w:val="ListParagraph"/>
        <w:numPr>
          <w:ilvl w:val="0"/>
          <w:numId w:val="1"/>
        </w:numPr>
        <w:shd w:val="clear" w:color="auto" w:fill="FFFFFF"/>
        <w:rPr>
          <w:rFonts w:eastAsia="Segoe UI Historic" w:cs="Times New Roman"/>
          <w:color w:val="050505"/>
          <w:shd w:val="clear" w:color="auto" w:fill="FFFFFF"/>
          <w:lang w:bidi="ar"/>
        </w:rPr>
      </w:pPr>
      <w:r>
        <w:rPr>
          <w:rFonts w:eastAsia="Segoe UI Historic" w:cs="Times New Roman"/>
          <w:color w:val="050505"/>
          <w:shd w:val="clear" w:color="auto" w:fill="FFFFFF"/>
          <w:lang w:bidi="ar"/>
        </w:rPr>
        <w:t>grass clippings and leaves;</w:t>
      </w:r>
    </w:p>
    <w:p w14:paraId="1A1DF215" w14:textId="77777777" w:rsidR="00D9726A" w:rsidRDefault="004F58F0">
      <w:pPr>
        <w:pStyle w:val="ListParagraph"/>
        <w:numPr>
          <w:ilvl w:val="0"/>
          <w:numId w:val="1"/>
        </w:numPr>
        <w:shd w:val="clear" w:color="auto" w:fill="FFFFFF"/>
        <w:rPr>
          <w:rFonts w:eastAsia="Segoe UI Historic" w:cs="Times New Roman"/>
          <w:color w:val="050505"/>
          <w:shd w:val="clear" w:color="auto" w:fill="FFFFFF"/>
          <w:lang w:bidi="ar"/>
        </w:rPr>
      </w:pPr>
      <w:r>
        <w:rPr>
          <w:rFonts w:eastAsia="Segoe UI Historic" w:cs="Times New Roman"/>
          <w:color w:val="050505"/>
          <w:shd w:val="clear" w:color="auto" w:fill="FFFFFF"/>
          <w:lang w:bidi="ar"/>
        </w:rPr>
        <w:t>dog waste;</w:t>
      </w:r>
    </w:p>
    <w:p w14:paraId="1A1DF216" w14:textId="77777777" w:rsidR="00D9726A" w:rsidRDefault="004F58F0">
      <w:pPr>
        <w:pStyle w:val="ListParagraph"/>
        <w:numPr>
          <w:ilvl w:val="0"/>
          <w:numId w:val="1"/>
        </w:numPr>
        <w:shd w:val="clear" w:color="auto" w:fill="FFFFFF"/>
        <w:rPr>
          <w:rFonts w:eastAsia="Segoe UI Historic" w:cs="Times New Roman"/>
          <w:color w:val="050505"/>
          <w:shd w:val="clear" w:color="auto" w:fill="FFFFFF"/>
          <w:lang w:bidi="ar"/>
        </w:rPr>
      </w:pPr>
      <w:r>
        <w:rPr>
          <w:rFonts w:eastAsia="Segoe UI Historic" w:cs="Times New Roman"/>
          <w:color w:val="050505"/>
          <w:shd w:val="clear" w:color="auto" w:fill="FFFFFF"/>
          <w:lang w:bidi="ar"/>
        </w:rPr>
        <w:t>fertilizer; and,</w:t>
      </w:r>
    </w:p>
    <w:p w14:paraId="1A1DF217" w14:textId="77777777" w:rsidR="00D9726A" w:rsidRDefault="004F58F0">
      <w:pPr>
        <w:pStyle w:val="ListParagraph"/>
        <w:numPr>
          <w:ilvl w:val="0"/>
          <w:numId w:val="1"/>
        </w:numPr>
        <w:shd w:val="clear" w:color="auto" w:fill="FFFFFF"/>
        <w:rPr>
          <w:rFonts w:eastAsia="Segoe UI Historic" w:cs="Times New Roman"/>
          <w:color w:val="050505"/>
          <w:shd w:val="clear" w:color="auto" w:fill="FFFFFF"/>
          <w:lang w:bidi="ar"/>
        </w:rPr>
      </w:pPr>
      <w:r>
        <w:rPr>
          <w:rFonts w:eastAsia="Segoe UI Historic" w:cs="Times New Roman"/>
          <w:color w:val="050505"/>
          <w:shd w:val="clear" w:color="auto" w:fill="FFFFFF"/>
          <w:lang w:bidi="ar"/>
        </w:rPr>
        <w:t xml:space="preserve">soap from washing your car.  </w:t>
      </w:r>
    </w:p>
    <w:p w14:paraId="1A1DF218" w14:textId="77777777" w:rsidR="00D9726A" w:rsidRDefault="004F58F0">
      <w:pPr>
        <w:shd w:val="clear" w:color="auto" w:fill="FFFFFF"/>
        <w:rPr>
          <w:rFonts w:eastAsia="Segoe UI Historic" w:cs="Times New Roman"/>
          <w:color w:val="050505"/>
          <w:shd w:val="clear" w:color="auto" w:fill="FFFFFF"/>
          <w:lang w:bidi="ar"/>
        </w:rPr>
      </w:pPr>
      <w:r>
        <w:rPr>
          <w:rFonts w:eastAsia="Segoe UI Historic" w:cs="Times New Roman"/>
          <w:color w:val="050505"/>
          <w:shd w:val="clear" w:color="auto" w:fill="FFFFFF"/>
          <w:lang w:bidi="ar"/>
        </w:rPr>
        <w:t>Instead of dumping into a storm drain, leave grass clippings and leaves on the lawn, dispose of dog waste in your municipal trash, fertilize as little as possible, and wash your car on the grass or at a car wash.  Otherwise, these pollutants reach Manhasset Bay and can degrade water quality, cause shellfish bed closures, impact recreation, and can lead to reduced home values among other impacts.  If you see or suspect an illicit discharge, you can call the Town’s 311 call center (516-869-6311).  For more in</w:t>
      </w:r>
      <w:r>
        <w:rPr>
          <w:rFonts w:eastAsia="Segoe UI Historic" w:cs="Times New Roman"/>
          <w:color w:val="050505"/>
          <w:shd w:val="clear" w:color="auto" w:fill="FFFFFF"/>
          <w:lang w:bidi="ar"/>
        </w:rPr>
        <w:t>formation on how to make sure your role is one of protecting Manhasset Bay, visit our “</w:t>
      </w:r>
      <w:r>
        <w:rPr>
          <w:rFonts w:eastAsia="Segoe UI Historic" w:cs="Times New Roman"/>
          <w:color w:val="050505"/>
          <w:highlight w:val="yellow"/>
          <w:shd w:val="clear" w:color="auto" w:fill="FFFFFF"/>
          <w:lang w:bidi="ar"/>
        </w:rPr>
        <w:t>Reduce Your Impact</w:t>
      </w:r>
      <w:r>
        <w:rPr>
          <w:rFonts w:eastAsia="Segoe UI Historic" w:cs="Times New Roman"/>
          <w:color w:val="050505"/>
          <w:shd w:val="clear" w:color="auto" w:fill="FFFFFF"/>
          <w:lang w:bidi="ar"/>
        </w:rPr>
        <w:t>” page.</w:t>
      </w:r>
      <w:r>
        <w:rPr>
          <w:rFonts w:eastAsia="Segoe UI Historic" w:cs="Times New Roman"/>
          <w:color w:val="050505"/>
          <w:shd w:val="clear" w:color="auto" w:fill="FFFFFF"/>
          <w:lang w:bidi="ar"/>
        </w:rPr>
        <w:t xml:space="preserve">  [</w:t>
      </w:r>
      <w:r>
        <w:rPr>
          <w:rFonts w:eastAsia="Segoe UI Historic"/>
          <w:color w:val="050505"/>
          <w:shd w:val="clear" w:color="auto" w:fill="FFFFFF"/>
        </w:rPr>
        <w:t xml:space="preserve">https://manhassetbayprotectioncommittee.org/reduce-your-impact.html </w:t>
      </w:r>
    </w:p>
    <w:p w14:paraId="1A1DF219" w14:textId="77777777" w:rsidR="00D9726A" w:rsidRDefault="00D9726A"/>
    <w:p w14:paraId="1A1DF21A" w14:textId="77777777" w:rsidR="00D9726A" w:rsidRDefault="004F58F0">
      <w:pPr>
        <w:rPr>
          <w:strike/>
        </w:rPr>
      </w:pPr>
      <w:r>
        <w:rPr>
          <w:strike/>
        </w:rPr>
        <w:t xml:space="preserve">From EPA (Stormwater BMPs website):  “It is important that the public be aware of the significance of their behavior and that their actions can either pollute or protect our waterways.”  </w:t>
      </w:r>
    </w:p>
    <w:p w14:paraId="1A1DF21B" w14:textId="77777777" w:rsidR="00D9726A" w:rsidRDefault="004F58F0">
      <w:pPr>
        <w:pStyle w:val="Heading1"/>
      </w:pPr>
      <w:bookmarkStart w:id="2" w:name="_Toc176425783"/>
      <w:r>
        <w:t>Pathogens</w:t>
      </w:r>
      <w:bookmarkEnd w:id="2"/>
    </w:p>
    <w:p w14:paraId="678CA4F5" w14:textId="77777777" w:rsidR="00FE7BF9" w:rsidRDefault="00FE7BF9" w:rsidP="00FE7BF9">
      <w:pPr>
        <w:shd w:val="clear" w:color="auto" w:fill="FFFFFF"/>
        <w:rPr>
          <w:rFonts w:cs="Times New Roman"/>
          <w:color w:val="222222"/>
          <w:shd w:val="clear" w:color="auto" w:fill="FFFFFF"/>
          <w:lang w:bidi="ar"/>
        </w:rPr>
      </w:pPr>
      <w:r>
        <w:rPr>
          <w:rFonts w:cs="Times New Roman"/>
          <w:color w:val="222222"/>
          <w:shd w:val="clear" w:color="auto" w:fill="FFFFFF"/>
          <w:lang w:bidi="ar"/>
        </w:rPr>
        <w:t xml:space="preserve">(Taken from Spring 2024 newsletter:  </w:t>
      </w:r>
      <w:hyperlink r:id="rId9" w:history="1">
        <w:r w:rsidRPr="00FB227C">
          <w:rPr>
            <w:rStyle w:val="Hyperlink"/>
            <w:rFonts w:cs="Times New Roman"/>
            <w:shd w:val="clear" w:color="auto" w:fill="FFFFFF"/>
            <w:lang w:bidi="ar"/>
          </w:rPr>
          <w:t>https://mailchi.mp/dc3495549cc1/spring2024</w:t>
        </w:r>
      </w:hyperlink>
      <w:r>
        <w:rPr>
          <w:rFonts w:cs="Times New Roman"/>
          <w:color w:val="222222"/>
          <w:shd w:val="clear" w:color="auto" w:fill="FFFFFF"/>
          <w:lang w:bidi="ar"/>
        </w:rPr>
        <w:t>)</w:t>
      </w:r>
    </w:p>
    <w:p w14:paraId="1A1DF21D" w14:textId="77777777" w:rsidR="00D9726A" w:rsidRDefault="004F58F0">
      <w:pPr>
        <w:rPr>
          <w:rFonts w:eastAsia="SimSun" w:cs="Times New Roman"/>
          <w:color w:val="222222"/>
          <w:shd w:val="clear" w:color="auto" w:fill="FFFFFF"/>
        </w:rPr>
      </w:pPr>
      <w:r>
        <w:rPr>
          <w:shd w:val="clear" w:color="auto" w:fill="FFFFFF"/>
          <w:lang w:bidi="ar"/>
        </w:rPr>
        <w:t xml:space="preserve">The top pollutant of concern to Manhasset Bay is pathogens.  Pathogens are </w:t>
      </w:r>
      <w:r>
        <w:t xml:space="preserve">disease-causing bacteria, viruses, and protozoa and there are multiple modes by which they end up in our environment.  One major source of pathogens is failing cesspools and septic systems.  </w:t>
      </w:r>
      <w:r>
        <w:rPr>
          <w:rFonts w:eastAsia="SimSun" w:cs="Times New Roman"/>
          <w:color w:val="222222"/>
          <w:shd w:val="clear" w:color="auto" w:fill="FFFFFF"/>
        </w:rPr>
        <w:t>If you have an aging cesspool or septic system, New York State and Nassau County have made funds available to help replace it with an advanced system.  Information on that program and how to apply can be found at:  &lt;</w:t>
      </w:r>
      <w:hyperlink r:id="rId10" w:anchor="search/septic+smart/_blank" w:tgtFrame="https://mail.google.com/mail/u/1/" w:history="1">
        <w:r>
          <w:rPr>
            <w:rStyle w:val="Hyperlink"/>
            <w:rFonts w:eastAsia="SimSun" w:cs="Times New Roman"/>
            <w:color w:val="1155CC"/>
            <w:shd w:val="clear" w:color="auto" w:fill="FFFFFF"/>
          </w:rPr>
          <w:t>https://www.nassaucountyny.gov/5191/Nassau-Septic</w:t>
        </w:r>
      </w:hyperlink>
      <w:r>
        <w:rPr>
          <w:rFonts w:eastAsia="SimSun" w:cs="Times New Roman"/>
          <w:color w:val="222222"/>
          <w:shd w:val="clear" w:color="auto" w:fill="FFFFFF"/>
        </w:rPr>
        <w:t xml:space="preserve">&gt; </w:t>
      </w:r>
    </w:p>
    <w:p w14:paraId="1A1DF21E" w14:textId="77777777" w:rsidR="00D9726A" w:rsidRDefault="004F58F0">
      <w:pPr>
        <w:rPr>
          <w:rFonts w:eastAsia="SimSun" w:cs="Times New Roman"/>
          <w:color w:val="222222"/>
          <w:shd w:val="clear" w:color="auto" w:fill="FFFFFF"/>
        </w:rPr>
      </w:pPr>
      <w:r>
        <w:rPr>
          <w:rFonts w:eastAsia="SimSun" w:cs="Times New Roman"/>
          <w:color w:val="222222"/>
          <w:shd w:val="clear" w:color="auto" w:fill="FFFFFF"/>
        </w:rPr>
        <w:t xml:space="preserve">Another source of pathogens is polluted stormwater runoff, which picks up animal waste as it travels towards Manhasset Bay.  Waterfowl, such as geese and swans, congregate in multiple locations in and along Manhasset Bay and they are a major source of bacteria.  There are some things you can do to curb bacteria from animal waste:  do not feed waterfowl, allow grasses and other vegetation along waterways to grow higher to dissuade waterfowl from congregating, and support local geese control programs.  It is </w:t>
      </w:r>
      <w:r>
        <w:rPr>
          <w:rFonts w:eastAsia="SimSun" w:cs="Times New Roman"/>
          <w:color w:val="222222"/>
          <w:shd w:val="clear" w:color="auto" w:fill="FFFFFF"/>
        </w:rPr>
        <w:t>also important to pick up after your pets and dispose of their waste in municipal garbage.</w:t>
      </w:r>
    </w:p>
    <w:p w14:paraId="1A1DF21F" w14:textId="77777777" w:rsidR="00D9726A" w:rsidRDefault="004F58F0">
      <w:pPr>
        <w:rPr>
          <w:rFonts w:eastAsia="SimSun" w:cs="Times New Roman"/>
          <w:color w:val="222222"/>
          <w:shd w:val="clear" w:color="auto" w:fill="FFFFFF"/>
        </w:rPr>
      </w:pPr>
      <w:r>
        <w:rPr>
          <w:rFonts w:eastAsia="SimSun" w:cs="Times New Roman"/>
          <w:color w:val="222222"/>
          <w:shd w:val="clear" w:color="auto" w:fill="FFFFFF"/>
        </w:rPr>
        <w:t xml:space="preserve">To learn more about nuisance geese and what can be done, visit our dedicated </w:t>
      </w:r>
      <w:r>
        <w:rPr>
          <w:rFonts w:eastAsia="SimSun" w:cs="Times New Roman"/>
          <w:color w:val="222222"/>
          <w:highlight w:val="yellow"/>
          <w:shd w:val="clear" w:color="auto" w:fill="FFFFFF"/>
        </w:rPr>
        <w:t>webpage</w:t>
      </w:r>
      <w:r>
        <w:rPr>
          <w:rFonts w:eastAsia="SimSun" w:cs="Times New Roman"/>
          <w:color w:val="222222"/>
          <w:shd w:val="clear" w:color="auto" w:fill="FFFFFF"/>
        </w:rPr>
        <w:t xml:space="preserve"> [manhassetbayprotectioncommittee.org/geese.htm].</w:t>
      </w:r>
    </w:p>
    <w:p w14:paraId="6D204A5E" w14:textId="77777777" w:rsidR="008F2F13" w:rsidRDefault="008F2F13">
      <w:pPr>
        <w:rPr>
          <w:rFonts w:eastAsia="SimSun" w:cs="Times New Roman"/>
          <w:color w:val="222222"/>
          <w:shd w:val="clear" w:color="auto" w:fill="FFFFFF"/>
        </w:rPr>
      </w:pPr>
    </w:p>
    <w:p w14:paraId="32CA16AF" w14:textId="77777777" w:rsidR="008F2F13" w:rsidRDefault="008F2F13">
      <w:pPr>
        <w:rPr>
          <w:rFonts w:eastAsia="SimSun" w:cs="Times New Roman"/>
          <w:color w:val="222222"/>
          <w:shd w:val="clear" w:color="auto" w:fill="FFFFFF"/>
        </w:rPr>
      </w:pPr>
    </w:p>
    <w:p w14:paraId="40C50FCB" w14:textId="77777777" w:rsidR="008F2F13" w:rsidRDefault="008F2F13">
      <w:pPr>
        <w:rPr>
          <w:rFonts w:eastAsia="SimSun" w:cs="Times New Roman"/>
          <w:color w:val="222222"/>
          <w:shd w:val="clear" w:color="auto" w:fill="FFFFFF"/>
        </w:rPr>
      </w:pPr>
    </w:p>
    <w:p w14:paraId="344E3B80" w14:textId="77777777" w:rsidR="00BE7DCC" w:rsidRPr="00BE7DCC" w:rsidRDefault="00BE7DCC" w:rsidP="00BE7DCC">
      <w:pPr>
        <w:pStyle w:val="Heading1"/>
      </w:pPr>
      <w:bookmarkStart w:id="3" w:name="_Toc176425784"/>
      <w:r w:rsidRPr="00BE7DCC">
        <w:t>New Stormwater General Permit</w:t>
      </w:r>
      <w:bookmarkEnd w:id="3"/>
    </w:p>
    <w:p w14:paraId="27E828DA" w14:textId="5F4A4A39" w:rsidR="00BE7DCC" w:rsidRDefault="00BE7DCC" w:rsidP="00BE7DCC">
      <w:pPr>
        <w:shd w:val="clear" w:color="auto" w:fill="FFFFFF"/>
        <w:rPr>
          <w:rFonts w:cs="Times New Roman"/>
          <w:color w:val="222222"/>
          <w:shd w:val="clear" w:color="auto" w:fill="FFFFFF"/>
          <w:lang w:bidi="ar"/>
        </w:rPr>
      </w:pPr>
      <w:r>
        <w:rPr>
          <w:rFonts w:cs="Times New Roman"/>
          <w:color w:val="222222"/>
          <w:shd w:val="clear" w:color="auto" w:fill="FFFFFF"/>
          <w:lang w:bidi="ar"/>
        </w:rPr>
        <w:t xml:space="preserve">(Taken from </w:t>
      </w:r>
      <w:r>
        <w:rPr>
          <w:rFonts w:cs="Times New Roman"/>
          <w:color w:val="222222"/>
          <w:shd w:val="clear" w:color="auto" w:fill="FFFFFF"/>
          <w:lang w:bidi="ar"/>
        </w:rPr>
        <w:t>Winter</w:t>
      </w:r>
      <w:r>
        <w:rPr>
          <w:rFonts w:cs="Times New Roman"/>
          <w:color w:val="222222"/>
          <w:shd w:val="clear" w:color="auto" w:fill="FFFFFF"/>
          <w:lang w:bidi="ar"/>
        </w:rPr>
        <w:t xml:space="preserve"> 2024 newsletter:  </w:t>
      </w:r>
      <w:hyperlink r:id="rId11" w:history="1">
        <w:r w:rsidR="00326291" w:rsidRPr="00D1408E">
          <w:rPr>
            <w:rStyle w:val="Hyperlink"/>
            <w:rFonts w:cs="Times New Roman"/>
            <w:shd w:val="clear" w:color="auto" w:fill="FFFFFF"/>
            <w:lang w:bidi="ar"/>
          </w:rPr>
          <w:t>https://mailchi.mp/ef838b809974/winter2024</w:t>
        </w:r>
      </w:hyperlink>
      <w:r>
        <w:rPr>
          <w:rFonts w:cs="Times New Roman"/>
          <w:color w:val="222222"/>
          <w:shd w:val="clear" w:color="auto" w:fill="FFFFFF"/>
          <w:lang w:bidi="ar"/>
        </w:rPr>
        <w:t>)</w:t>
      </w:r>
    </w:p>
    <w:p w14:paraId="6E9FFBC1" w14:textId="77777777" w:rsidR="008F2F13" w:rsidRDefault="008F2F13" w:rsidP="00BE7DCC"/>
    <w:p w14:paraId="203074F1" w14:textId="77777777" w:rsidR="000813AA" w:rsidRDefault="000813AA" w:rsidP="000813AA">
      <w:pPr>
        <w:shd w:val="clear" w:color="auto" w:fill="FFFFFF"/>
        <w:rPr>
          <w:rFonts w:cs="Times New Roman"/>
        </w:rPr>
      </w:pPr>
      <w:r w:rsidRPr="00784CB4">
        <w:rPr>
          <w:rFonts w:cs="Times New Roman"/>
          <w:color w:val="222222"/>
          <w:shd w:val="clear" w:color="auto" w:fill="FFFFFF"/>
          <w:lang w:bidi="ar"/>
        </w:rPr>
        <w:t xml:space="preserve">Your local governments (county, town, and, if applicable, village) are all subject to the MS4 General Permit administered by the NYS Department of Environmental Conservation (NYSDEC). </w:t>
      </w:r>
      <w:r w:rsidRPr="00784CB4">
        <w:rPr>
          <w:rFonts w:cs="Times New Roman"/>
        </w:rPr>
        <w:t xml:space="preserve">An MS4, or </w:t>
      </w:r>
      <w:r w:rsidRPr="00784CB4">
        <w:rPr>
          <w:rFonts w:cs="Times New Roman"/>
          <w:u w:val="single"/>
        </w:rPr>
        <w:t>M</w:t>
      </w:r>
      <w:r w:rsidRPr="00784CB4">
        <w:rPr>
          <w:rFonts w:cs="Times New Roman"/>
        </w:rPr>
        <w:t xml:space="preserve">unicipal </w:t>
      </w:r>
      <w:r w:rsidRPr="00784CB4">
        <w:rPr>
          <w:rFonts w:cs="Times New Roman"/>
          <w:u w:val="single"/>
        </w:rPr>
        <w:t>S</w:t>
      </w:r>
      <w:r w:rsidRPr="00784CB4">
        <w:rPr>
          <w:rFonts w:cs="Times New Roman"/>
        </w:rPr>
        <w:t xml:space="preserve">eparate </w:t>
      </w:r>
      <w:r w:rsidRPr="00784CB4">
        <w:rPr>
          <w:rFonts w:cs="Times New Roman"/>
          <w:u w:val="single"/>
        </w:rPr>
        <w:t>S</w:t>
      </w:r>
      <w:r w:rsidRPr="00784CB4">
        <w:rPr>
          <w:rFonts w:cs="Times New Roman"/>
        </w:rPr>
        <w:t xml:space="preserve">torm </w:t>
      </w:r>
      <w:r w:rsidRPr="00784CB4">
        <w:rPr>
          <w:rFonts w:cs="Times New Roman"/>
          <w:u w:val="single"/>
        </w:rPr>
        <w:t>S</w:t>
      </w:r>
      <w:r w:rsidRPr="00784CB4">
        <w:rPr>
          <w:rFonts w:cs="Times New Roman"/>
        </w:rPr>
        <w:t xml:space="preserve">ewer </w:t>
      </w:r>
      <w:r w:rsidRPr="00784CB4">
        <w:rPr>
          <w:rFonts w:cs="Times New Roman"/>
          <w:u w:val="single"/>
        </w:rPr>
        <w:t>S</w:t>
      </w:r>
      <w:r w:rsidRPr="00784CB4">
        <w:rPr>
          <w:rFonts w:cs="Times New Roman"/>
        </w:rPr>
        <w:t>ystem, is a system designed to collect and carry stormwater using streets, catch basins, curbs, etc.  This stormwater</w:t>
      </w:r>
      <w:r>
        <w:rPr>
          <w:rFonts w:cs="Times New Roman"/>
        </w:rPr>
        <w:t xml:space="preserve"> picks up pollution as it travels, but it</w:t>
      </w:r>
      <w:r w:rsidRPr="00784CB4">
        <w:rPr>
          <w:rFonts w:cs="Times New Roman"/>
        </w:rPr>
        <w:t xml:space="preserve"> is not cleaned before </w:t>
      </w:r>
      <w:r>
        <w:rPr>
          <w:rFonts w:cs="Times New Roman"/>
        </w:rPr>
        <w:t>discharging</w:t>
      </w:r>
      <w:r w:rsidRPr="00784CB4">
        <w:rPr>
          <w:rFonts w:cs="Times New Roman"/>
        </w:rPr>
        <w:t xml:space="preserve"> into Manhasset Bay.  </w:t>
      </w:r>
    </w:p>
    <w:p w14:paraId="54AF65FF" w14:textId="77777777" w:rsidR="000813AA" w:rsidRDefault="000813AA" w:rsidP="000813AA">
      <w:pPr>
        <w:shd w:val="clear" w:color="auto" w:fill="FFFFFF"/>
        <w:rPr>
          <w:rFonts w:cs="Times New Roman"/>
        </w:rPr>
      </w:pPr>
    </w:p>
    <w:p w14:paraId="5AA7103B" w14:textId="7E0303A2" w:rsidR="000813AA" w:rsidRPr="00784CB4" w:rsidRDefault="000813AA" w:rsidP="000813AA">
      <w:pPr>
        <w:shd w:val="clear" w:color="auto" w:fill="FFFFFF"/>
        <w:rPr>
          <w:rFonts w:cs="Times New Roman"/>
          <w:color w:val="222222"/>
          <w:shd w:val="clear" w:color="auto" w:fill="FFFFFF"/>
          <w:lang w:bidi="ar"/>
        </w:rPr>
      </w:pPr>
      <w:r w:rsidRPr="00784CB4">
        <w:rPr>
          <w:rFonts w:cs="Times New Roman"/>
        </w:rPr>
        <w:t xml:space="preserve">Under the Federal Clean Water Act, stormwater discharge must be addressed through the MS4 permit system, which is handled in New York by NYSDEC.  The permit requires municipalities and other entities to implement measures to reduce stormwater pollution.  The latest version of the permit became effective at the beginning of the year and is the most comprehensive yet, which may prove to be </w:t>
      </w:r>
      <w:r w:rsidRPr="00784CB4">
        <w:rPr>
          <w:rFonts w:cs="Times New Roman"/>
          <w:color w:val="222222"/>
          <w:shd w:val="clear" w:color="auto" w:fill="FFFFFF"/>
          <w:lang w:bidi="ar"/>
        </w:rPr>
        <w:t>a burden for the municipal members.  At the Committee meeting on March 21</w:t>
      </w:r>
      <w:r w:rsidRPr="00784CB4">
        <w:rPr>
          <w:rFonts w:cs="Times New Roman"/>
          <w:color w:val="222222"/>
          <w:shd w:val="clear" w:color="auto" w:fill="FFFFFF"/>
          <w:vertAlign w:val="superscript"/>
          <w:lang w:bidi="ar"/>
        </w:rPr>
        <w:t>st</w:t>
      </w:r>
      <w:r w:rsidRPr="00784CB4">
        <w:rPr>
          <w:rFonts w:cs="Times New Roman"/>
          <w:color w:val="222222"/>
          <w:shd w:val="clear" w:color="auto" w:fill="FFFFFF"/>
          <w:lang w:bidi="ar"/>
        </w:rPr>
        <w:t>, there will be a special presentation about the new permit and what it entails.</w:t>
      </w:r>
    </w:p>
    <w:p w14:paraId="2191D8AC" w14:textId="77777777" w:rsidR="00B85391" w:rsidRDefault="00B85391" w:rsidP="00BE7DCC"/>
    <w:p w14:paraId="671D624A" w14:textId="77777777" w:rsidR="009D4F3D" w:rsidRDefault="009D4F3D" w:rsidP="009D4F3D">
      <w:r>
        <w:t xml:space="preserve">MS4 PDF:  </w:t>
      </w:r>
      <w:hyperlink r:id="rId12" w:history="1">
        <w:r>
          <w:rPr>
            <w:rStyle w:val="Hyperlink"/>
          </w:rPr>
          <w:t>https://manhassetbayprotectioncommittee.org/PDF_PUBLIC/Important_Information/What%20is%20an%20MS4_FINAL.pdf</w:t>
        </w:r>
      </w:hyperlink>
    </w:p>
    <w:p w14:paraId="6D5097C2" w14:textId="77777777" w:rsidR="009D4F3D" w:rsidRPr="009D4F3D" w:rsidRDefault="009D4F3D" w:rsidP="009D4F3D">
      <w:pPr>
        <w:rPr>
          <w:lang w:val="fr-FR"/>
        </w:rPr>
      </w:pPr>
      <w:r w:rsidRPr="009D4F3D">
        <w:rPr>
          <w:lang w:val="fr-FR"/>
        </w:rPr>
        <w:t xml:space="preserve">DEC MS4 page:  </w:t>
      </w:r>
      <w:hyperlink r:id="rId13" w:history="1">
        <w:r w:rsidRPr="009D4F3D">
          <w:rPr>
            <w:rStyle w:val="Hyperlink"/>
            <w:lang w:val="fr-FR"/>
          </w:rPr>
          <w:t>https://dec.ny.gov/environmental-protection/water/water-quality/stormwater/ms4-permit-forms</w:t>
        </w:r>
      </w:hyperlink>
    </w:p>
    <w:p w14:paraId="118C7199" w14:textId="77777777" w:rsidR="00C12B5A" w:rsidRDefault="00C12B5A" w:rsidP="00BE7DCC">
      <w:pPr>
        <w:rPr>
          <w:lang w:val="fr-FR"/>
        </w:rPr>
      </w:pPr>
    </w:p>
    <w:p w14:paraId="1F046CBB" w14:textId="77777777" w:rsidR="009D4F3D" w:rsidRDefault="009D4F3D" w:rsidP="00BE7DCC">
      <w:pPr>
        <w:rPr>
          <w:lang w:val="fr-FR"/>
        </w:rPr>
      </w:pPr>
    </w:p>
    <w:p w14:paraId="7DCFEB4C" w14:textId="77777777" w:rsidR="00E303F8" w:rsidRPr="006E0829" w:rsidRDefault="00E303F8" w:rsidP="00E303F8">
      <w:pPr>
        <w:pStyle w:val="Heading1"/>
      </w:pPr>
      <w:bookmarkStart w:id="4" w:name="_Toc176425785"/>
      <w:r>
        <w:t>New Stormwater Management Plans (SWMP)</w:t>
      </w:r>
      <w:bookmarkEnd w:id="4"/>
    </w:p>
    <w:p w14:paraId="50FD8CA5" w14:textId="50185A68" w:rsidR="00E303F8" w:rsidRDefault="00E303F8" w:rsidP="00E303F8">
      <w:pPr>
        <w:shd w:val="clear" w:color="auto" w:fill="FFFFFF"/>
        <w:rPr>
          <w:rFonts w:cs="Times New Roman"/>
          <w:color w:val="222222"/>
          <w:shd w:val="clear" w:color="auto" w:fill="FFFFFF"/>
          <w:lang w:bidi="ar"/>
        </w:rPr>
      </w:pPr>
      <w:r>
        <w:rPr>
          <w:rFonts w:cs="Times New Roman"/>
          <w:color w:val="222222"/>
          <w:shd w:val="clear" w:color="auto" w:fill="FFFFFF"/>
          <w:lang w:bidi="ar"/>
        </w:rPr>
        <w:t xml:space="preserve">(Taken from </w:t>
      </w:r>
      <w:r>
        <w:rPr>
          <w:rFonts w:cs="Times New Roman"/>
          <w:color w:val="222222"/>
          <w:shd w:val="clear" w:color="auto" w:fill="FFFFFF"/>
          <w:lang w:bidi="ar"/>
        </w:rPr>
        <w:t>the Summer</w:t>
      </w:r>
      <w:r>
        <w:rPr>
          <w:rFonts w:cs="Times New Roman"/>
          <w:color w:val="222222"/>
          <w:shd w:val="clear" w:color="auto" w:fill="FFFFFF"/>
          <w:lang w:bidi="ar"/>
        </w:rPr>
        <w:t xml:space="preserve"> 2024 newsletter:  </w:t>
      </w:r>
      <w:hyperlink r:id="rId14" w:history="1">
        <w:r w:rsidR="00061AC0" w:rsidRPr="00D1408E">
          <w:rPr>
            <w:rStyle w:val="Hyperlink"/>
            <w:rFonts w:cs="Times New Roman"/>
            <w:shd w:val="clear" w:color="auto" w:fill="FFFFFF"/>
            <w:lang w:bidi="ar"/>
          </w:rPr>
          <w:t>https://mailchi.mp/76c161d111f2/summer2024</w:t>
        </w:r>
      </w:hyperlink>
      <w:r>
        <w:rPr>
          <w:rFonts w:cs="Times New Roman"/>
          <w:color w:val="222222"/>
          <w:shd w:val="clear" w:color="auto" w:fill="FFFFFF"/>
          <w:lang w:bidi="ar"/>
        </w:rPr>
        <w:t>)</w:t>
      </w:r>
    </w:p>
    <w:p w14:paraId="2CC0D69C" w14:textId="77777777" w:rsidR="00E303F8" w:rsidRPr="007C1E0F" w:rsidRDefault="00E303F8" w:rsidP="00E303F8">
      <w:pPr>
        <w:pStyle w:val="NormalWeb"/>
        <w:spacing w:before="0" w:beforeAutospacing="0" w:after="0" w:afterAutospacing="0"/>
        <w:rPr>
          <w:sz w:val="22"/>
          <w:szCs w:val="22"/>
        </w:rPr>
      </w:pPr>
      <w:r w:rsidRPr="007C1E0F">
        <w:rPr>
          <w:color w:val="000000"/>
          <w:sz w:val="22"/>
          <w:szCs w:val="22"/>
        </w:rPr>
        <w:t xml:space="preserve">The New York State Department of Environmental Conservation has </w:t>
      </w:r>
      <w:r>
        <w:rPr>
          <w:color w:val="000000"/>
          <w:sz w:val="22"/>
          <w:szCs w:val="22"/>
        </w:rPr>
        <w:t>released</w:t>
      </w:r>
      <w:r w:rsidRPr="007C1E0F">
        <w:rPr>
          <w:color w:val="000000"/>
          <w:sz w:val="22"/>
          <w:szCs w:val="22"/>
        </w:rPr>
        <w:t xml:space="preserve"> a new Stormwater Permit, mandating </w:t>
      </w:r>
      <w:r>
        <w:rPr>
          <w:color w:val="000000"/>
          <w:sz w:val="22"/>
          <w:szCs w:val="22"/>
        </w:rPr>
        <w:t>new measures, including ten</w:t>
      </w:r>
      <w:r w:rsidRPr="007C1E0F">
        <w:rPr>
          <w:color w:val="000000"/>
          <w:sz w:val="22"/>
          <w:szCs w:val="22"/>
        </w:rPr>
        <w:t xml:space="preserve"> new plans and programs, with 82 </w:t>
      </w:r>
      <w:r w:rsidRPr="007C1E0F">
        <w:rPr>
          <w:color w:val="000000"/>
          <w:sz w:val="22"/>
          <w:szCs w:val="22"/>
        </w:rPr>
        <w:lastRenderedPageBreak/>
        <w:t>deadline</w:t>
      </w:r>
      <w:r>
        <w:rPr>
          <w:color w:val="000000"/>
          <w:sz w:val="22"/>
          <w:szCs w:val="22"/>
        </w:rPr>
        <w:t>s</w:t>
      </w:r>
      <w:r w:rsidRPr="007C1E0F">
        <w:rPr>
          <w:color w:val="000000"/>
          <w:sz w:val="22"/>
          <w:szCs w:val="22"/>
        </w:rPr>
        <w:t xml:space="preserve"> within th</w:t>
      </w:r>
      <w:r>
        <w:rPr>
          <w:color w:val="000000"/>
          <w:sz w:val="22"/>
          <w:szCs w:val="22"/>
        </w:rPr>
        <w:t>e</w:t>
      </w:r>
      <w:r w:rsidRPr="007C1E0F">
        <w:rPr>
          <w:color w:val="000000"/>
          <w:sz w:val="22"/>
          <w:szCs w:val="22"/>
        </w:rPr>
        <w:t xml:space="preserve"> next </w:t>
      </w:r>
      <w:r>
        <w:rPr>
          <w:color w:val="000000"/>
          <w:sz w:val="22"/>
          <w:szCs w:val="22"/>
        </w:rPr>
        <w:t xml:space="preserve">five </w:t>
      </w:r>
      <w:r w:rsidRPr="007C1E0F">
        <w:rPr>
          <w:color w:val="000000"/>
          <w:sz w:val="22"/>
          <w:szCs w:val="22"/>
        </w:rPr>
        <w:t xml:space="preserve">years. </w:t>
      </w:r>
      <w:r>
        <w:rPr>
          <w:color w:val="000000"/>
          <w:sz w:val="22"/>
          <w:szCs w:val="22"/>
        </w:rPr>
        <w:t xml:space="preserve"> </w:t>
      </w:r>
      <w:r w:rsidRPr="007C1E0F">
        <w:rPr>
          <w:color w:val="000000"/>
          <w:sz w:val="22"/>
          <w:szCs w:val="22"/>
        </w:rPr>
        <w:t>These regulations are put in place to minimize harmful discharge</w:t>
      </w:r>
      <w:r>
        <w:rPr>
          <w:color w:val="000000"/>
          <w:sz w:val="22"/>
          <w:szCs w:val="22"/>
        </w:rPr>
        <w:t>s</w:t>
      </w:r>
      <w:r w:rsidRPr="007C1E0F">
        <w:rPr>
          <w:color w:val="000000"/>
          <w:sz w:val="22"/>
          <w:szCs w:val="22"/>
        </w:rPr>
        <w:t xml:space="preserve"> from the Municipal Separate Storm Sewer System</w:t>
      </w:r>
      <w:r>
        <w:rPr>
          <w:color w:val="000000"/>
          <w:sz w:val="22"/>
          <w:szCs w:val="22"/>
        </w:rPr>
        <w:t>s</w:t>
      </w:r>
      <w:r w:rsidRPr="007C1E0F">
        <w:rPr>
          <w:color w:val="000000"/>
          <w:sz w:val="22"/>
          <w:szCs w:val="22"/>
        </w:rPr>
        <w:t xml:space="preserve"> (MS4) within the Manhasset Bay watershed. </w:t>
      </w:r>
      <w:r>
        <w:rPr>
          <w:color w:val="000000"/>
          <w:sz w:val="22"/>
          <w:szCs w:val="22"/>
        </w:rPr>
        <w:t xml:space="preserve"> </w:t>
      </w:r>
      <w:r w:rsidRPr="007C1E0F">
        <w:rPr>
          <w:color w:val="000000"/>
          <w:sz w:val="22"/>
          <w:szCs w:val="22"/>
        </w:rPr>
        <w:t>Each of the</w:t>
      </w:r>
      <w:r>
        <w:rPr>
          <w:color w:val="000000"/>
          <w:sz w:val="22"/>
          <w:szCs w:val="22"/>
        </w:rPr>
        <w:t xml:space="preserve"> Committee’s</w:t>
      </w:r>
      <w:r w:rsidRPr="007C1E0F">
        <w:rPr>
          <w:color w:val="000000"/>
          <w:sz w:val="22"/>
          <w:szCs w:val="22"/>
        </w:rPr>
        <w:t xml:space="preserve"> 15 member municipalities must take on additional responsibilities to comply with the new MS4 regulations. This includes an update of each municipality’s Stormwater Management Plan (SWMP)</w:t>
      </w:r>
      <w:r>
        <w:rPr>
          <w:color w:val="000000"/>
          <w:sz w:val="22"/>
          <w:szCs w:val="22"/>
        </w:rPr>
        <w:t>, which was due at the beginning of July</w:t>
      </w:r>
      <w:r w:rsidRPr="007C1E0F">
        <w:rPr>
          <w:color w:val="000000"/>
          <w:sz w:val="22"/>
          <w:szCs w:val="22"/>
        </w:rPr>
        <w:t xml:space="preserve">. Each SWMP details the goals and actions of each </w:t>
      </w:r>
      <w:r>
        <w:rPr>
          <w:color w:val="000000"/>
          <w:sz w:val="22"/>
          <w:szCs w:val="22"/>
        </w:rPr>
        <w:t>municipality</w:t>
      </w:r>
      <w:r w:rsidRPr="007C1E0F">
        <w:rPr>
          <w:color w:val="000000"/>
          <w:sz w:val="22"/>
          <w:szCs w:val="22"/>
        </w:rPr>
        <w:t xml:space="preserve"> in </w:t>
      </w:r>
      <w:r>
        <w:rPr>
          <w:color w:val="000000"/>
          <w:sz w:val="22"/>
          <w:szCs w:val="22"/>
        </w:rPr>
        <w:t>reducing stormwater pollution</w:t>
      </w:r>
      <w:r w:rsidRPr="007C1E0F">
        <w:rPr>
          <w:color w:val="000000"/>
          <w:sz w:val="22"/>
          <w:szCs w:val="22"/>
        </w:rPr>
        <w:t xml:space="preserve">. </w:t>
      </w:r>
      <w:r>
        <w:rPr>
          <w:color w:val="000000"/>
          <w:sz w:val="22"/>
          <w:szCs w:val="22"/>
        </w:rPr>
        <w:t xml:space="preserve"> Take some time to review the SWMPs of your county, town, and, if applicable, village.  </w:t>
      </w:r>
      <w:r w:rsidRPr="007C1E0F">
        <w:rPr>
          <w:color w:val="000000"/>
          <w:sz w:val="22"/>
          <w:szCs w:val="22"/>
        </w:rPr>
        <w:t xml:space="preserve">More information on the new MS4 regulations can be found </w:t>
      </w:r>
      <w:hyperlink r:id="rId15" w:history="1">
        <w:r w:rsidRPr="007C1E0F">
          <w:rPr>
            <w:rStyle w:val="Hyperlink"/>
            <w:color w:val="1155CC"/>
            <w:sz w:val="22"/>
            <w:szCs w:val="22"/>
          </w:rPr>
          <w:t>here</w:t>
        </w:r>
      </w:hyperlink>
      <w:r w:rsidRPr="007C1E0F">
        <w:rPr>
          <w:color w:val="000000"/>
          <w:sz w:val="22"/>
          <w:szCs w:val="22"/>
        </w:rPr>
        <w:t>.</w:t>
      </w:r>
    </w:p>
    <w:p w14:paraId="3908127F" w14:textId="7CF5D883" w:rsidR="009D4F3D" w:rsidRDefault="00E303F8" w:rsidP="00E303F8">
      <w:pPr>
        <w:rPr>
          <w:rStyle w:val="Hyperlink"/>
          <w:rFonts w:cs="Times New Roman"/>
          <w:shd w:val="clear" w:color="auto" w:fill="FFFFFF"/>
          <w:lang w:bidi="ar"/>
        </w:rPr>
      </w:pPr>
      <w:hyperlink r:id="rId16" w:history="1">
        <w:r w:rsidRPr="007C1E0F">
          <w:rPr>
            <w:rStyle w:val="Hyperlink"/>
            <w:rFonts w:cs="Times New Roman"/>
            <w:shd w:val="clear" w:color="auto" w:fill="FFFFFF"/>
            <w:lang w:bidi="ar"/>
          </w:rPr>
          <w:t>https://dec.ny.gov/environmental-protection/water/water-quality/stormwater/ms4-permit-forms</w:t>
        </w:r>
      </w:hyperlink>
    </w:p>
    <w:p w14:paraId="06BB9AE6" w14:textId="77777777" w:rsidR="000B2C0E" w:rsidRDefault="000B2C0E" w:rsidP="00E303F8">
      <w:pPr>
        <w:rPr>
          <w:rStyle w:val="Hyperlink"/>
          <w:rFonts w:cs="Times New Roman"/>
          <w:shd w:val="clear" w:color="auto" w:fill="FFFFFF"/>
          <w:lang w:bidi="ar"/>
        </w:rPr>
      </w:pPr>
    </w:p>
    <w:p w14:paraId="2AAD77CC" w14:textId="77777777" w:rsidR="000B2C0E" w:rsidRDefault="000B2C0E" w:rsidP="00E303F8">
      <w:pPr>
        <w:rPr>
          <w:rStyle w:val="Hyperlink"/>
          <w:rFonts w:cs="Times New Roman"/>
          <w:shd w:val="clear" w:color="auto" w:fill="FFFFFF"/>
          <w:lang w:bidi="ar"/>
        </w:rPr>
      </w:pPr>
    </w:p>
    <w:p w14:paraId="1249C415" w14:textId="77777777" w:rsidR="000B2C0E" w:rsidRDefault="000B2C0E" w:rsidP="000B2C0E">
      <w:pPr>
        <w:pStyle w:val="Heading1"/>
        <w:spacing w:line="360" w:lineRule="auto"/>
      </w:pPr>
      <w:bookmarkStart w:id="5" w:name="_Toc176425786"/>
      <w:r>
        <w:t>Understanding Lawn Fertilizers and Their Impacts</w:t>
      </w:r>
      <w:bookmarkEnd w:id="5"/>
    </w:p>
    <w:p w14:paraId="3E0AE305" w14:textId="77777777" w:rsidR="000B2C0E" w:rsidRDefault="000B2C0E" w:rsidP="000B2C0E">
      <w:pPr>
        <w:shd w:val="clear" w:color="auto" w:fill="FFFFFF"/>
        <w:rPr>
          <w:rFonts w:cs="Times New Roman"/>
          <w:color w:val="222222"/>
          <w:shd w:val="clear" w:color="auto" w:fill="FFFFFF"/>
          <w:lang w:bidi="ar"/>
        </w:rPr>
      </w:pPr>
      <w:r>
        <w:rPr>
          <w:rFonts w:cs="Times New Roman"/>
          <w:color w:val="222222"/>
          <w:shd w:val="clear" w:color="auto" w:fill="FFFFFF"/>
          <w:lang w:bidi="ar"/>
        </w:rPr>
        <w:t xml:space="preserve">(Taken from the Summer 2024 newsletter:  </w:t>
      </w:r>
      <w:hyperlink r:id="rId17" w:history="1">
        <w:r w:rsidRPr="00D1408E">
          <w:rPr>
            <w:rStyle w:val="Hyperlink"/>
            <w:rFonts w:cs="Times New Roman"/>
            <w:shd w:val="clear" w:color="auto" w:fill="FFFFFF"/>
            <w:lang w:bidi="ar"/>
          </w:rPr>
          <w:t>https://mailchi.mp/76c161d111f2/summer2024</w:t>
        </w:r>
      </w:hyperlink>
      <w:r>
        <w:rPr>
          <w:rFonts w:cs="Times New Roman"/>
          <w:color w:val="222222"/>
          <w:shd w:val="clear" w:color="auto" w:fill="FFFFFF"/>
          <w:lang w:bidi="ar"/>
        </w:rPr>
        <w:t>)</w:t>
      </w:r>
    </w:p>
    <w:p w14:paraId="580F11D3" w14:textId="77777777" w:rsidR="000B2C0E" w:rsidRPr="00886EF1" w:rsidRDefault="000B2C0E" w:rsidP="000B2C0E">
      <w:pPr>
        <w:rPr>
          <w:color w:val="000000"/>
        </w:rPr>
      </w:pPr>
      <w:r>
        <w:rPr>
          <w:color w:val="000000"/>
        </w:rPr>
        <w:t xml:space="preserve">Not all the fertilizer you place on your lawn stays there.  Rainwater will pick some up and transport it elsewhere, perhaps even to Manhasset Bay. When nitrogen, a key component of fertilizer, is introduced into marine ecosystems, it causes algal blooms which lead to oxygen deficiency and other environmental degradation. To help prevent fertilizer runoff, use natural fertilizers, like lawn clippings, instead and keep your grass at least three inches (3”) tall. If you do need to fertilize, use it sparingly and check the forecast so as not to fertilize before a rainstorm.  It is important to note that </w:t>
      </w:r>
      <w:r w:rsidRPr="00886EF1">
        <w:rPr>
          <w:rFonts w:cs="Times New Roman"/>
          <w:shd w:val="clear" w:color="auto" w:fill="FFFFFF"/>
          <w:lang w:bidi="ar"/>
        </w:rPr>
        <w:t>Nassau County bans the use of fertilizers between November 15</w:t>
      </w:r>
      <w:r w:rsidRPr="00886EF1">
        <w:rPr>
          <w:rFonts w:cs="Times New Roman"/>
          <w:shd w:val="clear" w:color="auto" w:fill="FFFFFF"/>
          <w:vertAlign w:val="superscript"/>
          <w:lang w:bidi="ar"/>
        </w:rPr>
        <w:t>th</w:t>
      </w:r>
      <w:r w:rsidRPr="00886EF1">
        <w:rPr>
          <w:rFonts w:cs="Times New Roman"/>
          <w:shd w:val="clear" w:color="auto" w:fill="FFFFFF"/>
          <w:lang w:bidi="ar"/>
        </w:rPr>
        <w:t xml:space="preserve"> </w:t>
      </w:r>
      <w:r>
        <w:rPr>
          <w:rFonts w:cs="Times New Roman"/>
          <w:shd w:val="clear" w:color="auto" w:fill="FFFFFF"/>
          <w:lang w:bidi="ar"/>
        </w:rPr>
        <w:t>and</w:t>
      </w:r>
      <w:r w:rsidRPr="00886EF1">
        <w:rPr>
          <w:rFonts w:cs="Times New Roman"/>
          <w:shd w:val="clear" w:color="auto" w:fill="FFFFFF"/>
          <w:lang w:bidi="ar"/>
        </w:rPr>
        <w:t xml:space="preserve"> April 1</w:t>
      </w:r>
      <w:r w:rsidRPr="00886EF1">
        <w:rPr>
          <w:rFonts w:cs="Times New Roman"/>
          <w:shd w:val="clear" w:color="auto" w:fill="FFFFFF"/>
          <w:vertAlign w:val="superscript"/>
          <w:lang w:bidi="ar"/>
        </w:rPr>
        <w:t>st</w:t>
      </w:r>
      <w:r w:rsidRPr="00886EF1">
        <w:rPr>
          <w:rFonts w:cs="Times New Roman"/>
          <w:shd w:val="clear" w:color="auto" w:fill="FFFFFF"/>
          <w:lang w:bidi="ar"/>
        </w:rPr>
        <w:t>.  Nassau County further requires the use of a low nitrogen fertilizer</w:t>
      </w:r>
      <w:r>
        <w:rPr>
          <w:rFonts w:cs="Times New Roman"/>
          <w:shd w:val="clear" w:color="auto" w:fill="FFFFFF"/>
          <w:lang w:bidi="ar"/>
        </w:rPr>
        <w:t xml:space="preserve"> for </w:t>
      </w:r>
      <w:r w:rsidRPr="00886EF1">
        <w:rPr>
          <w:rFonts w:cs="Times New Roman"/>
          <w:shd w:val="clear" w:color="auto" w:fill="FFFFFF"/>
          <w:lang w:bidi="ar"/>
        </w:rPr>
        <w:t>lawn</w:t>
      </w:r>
      <w:r>
        <w:rPr>
          <w:rFonts w:cs="Times New Roman"/>
          <w:shd w:val="clear" w:color="auto" w:fill="FFFFFF"/>
          <w:lang w:bidi="ar"/>
        </w:rPr>
        <w:t>s</w:t>
      </w:r>
      <w:r w:rsidRPr="00886EF1">
        <w:rPr>
          <w:rFonts w:cs="Times New Roman"/>
          <w:shd w:val="clear" w:color="auto" w:fill="FFFFFF"/>
          <w:lang w:bidi="ar"/>
        </w:rPr>
        <w:t xml:space="preserve">.  All </w:t>
      </w:r>
      <w:r>
        <w:rPr>
          <w:rFonts w:cs="Times New Roman"/>
          <w:shd w:val="clear" w:color="auto" w:fill="FFFFFF"/>
          <w:lang w:bidi="ar"/>
        </w:rPr>
        <w:t xml:space="preserve">fertilizer </w:t>
      </w:r>
      <w:r w:rsidRPr="00886EF1">
        <w:rPr>
          <w:rFonts w:cs="Times New Roman"/>
          <w:shd w:val="clear" w:color="auto" w:fill="FFFFFF"/>
          <w:lang w:bidi="ar"/>
        </w:rPr>
        <w:t xml:space="preserve">bags will </w:t>
      </w:r>
      <w:r>
        <w:rPr>
          <w:rFonts w:cs="Times New Roman"/>
          <w:shd w:val="clear" w:color="auto" w:fill="FFFFFF"/>
          <w:lang w:bidi="ar"/>
        </w:rPr>
        <w:t>have three</w:t>
      </w:r>
      <w:r w:rsidRPr="00886EF1">
        <w:rPr>
          <w:rFonts w:cs="Times New Roman"/>
          <w:shd w:val="clear" w:color="auto" w:fill="FFFFFF"/>
          <w:lang w:bidi="ar"/>
        </w:rPr>
        <w:t xml:space="preserve"> numbers</w:t>
      </w:r>
      <w:r>
        <w:rPr>
          <w:rFonts w:cs="Times New Roman"/>
          <w:shd w:val="clear" w:color="auto" w:fill="FFFFFF"/>
          <w:lang w:bidi="ar"/>
        </w:rPr>
        <w:t xml:space="preserve"> representing the percentage of (in order):  n</w:t>
      </w:r>
      <w:r w:rsidRPr="00886EF1">
        <w:rPr>
          <w:rFonts w:cs="Times New Roman"/>
          <w:shd w:val="clear" w:color="auto" w:fill="FFFFFF"/>
          <w:lang w:bidi="ar"/>
        </w:rPr>
        <w:t xml:space="preserve">itrogen, </w:t>
      </w:r>
      <w:r>
        <w:rPr>
          <w:rFonts w:cs="Times New Roman"/>
          <w:shd w:val="clear" w:color="auto" w:fill="FFFFFF"/>
          <w:lang w:bidi="ar"/>
        </w:rPr>
        <w:t>p</w:t>
      </w:r>
      <w:r w:rsidRPr="00886EF1">
        <w:rPr>
          <w:rFonts w:cs="Times New Roman"/>
          <w:shd w:val="clear" w:color="auto" w:fill="FFFFFF"/>
          <w:lang w:bidi="ar"/>
        </w:rPr>
        <w:t xml:space="preserve">hosphate, and </w:t>
      </w:r>
      <w:r>
        <w:rPr>
          <w:rFonts w:cs="Times New Roman"/>
          <w:shd w:val="clear" w:color="auto" w:fill="FFFFFF"/>
          <w:lang w:bidi="ar"/>
        </w:rPr>
        <w:t>p</w:t>
      </w:r>
      <w:r w:rsidRPr="00886EF1">
        <w:rPr>
          <w:rFonts w:cs="Times New Roman"/>
          <w:shd w:val="clear" w:color="auto" w:fill="FFFFFF"/>
          <w:lang w:bidi="ar"/>
        </w:rPr>
        <w:t xml:space="preserve">otassium. Look for bags with no more than 12% nitrogen.  </w:t>
      </w:r>
      <w:r w:rsidRPr="00886EF1">
        <w:rPr>
          <w:color w:val="000000"/>
        </w:rPr>
        <w:t>To learn more, check out these websites:</w:t>
      </w:r>
    </w:p>
    <w:p w14:paraId="552BAA23" w14:textId="77777777" w:rsidR="000B2C0E" w:rsidRDefault="000B2C0E" w:rsidP="000B2C0E">
      <w:pPr>
        <w:rPr>
          <w:lang w:bidi="ar"/>
        </w:rPr>
      </w:pPr>
    </w:p>
    <w:p w14:paraId="072ADC6E" w14:textId="77777777" w:rsidR="000B2C0E" w:rsidRDefault="000B2C0E" w:rsidP="000B2C0E">
      <w:hyperlink r:id="rId18" w:history="1">
        <w:r w:rsidRPr="00674436">
          <w:rPr>
            <w:rStyle w:val="Hyperlink"/>
          </w:rPr>
          <w:t>https://dec.ny.gov/nature/waterbodies/oceans-estuaries/linap/initiatives/fertilizer-management</w:t>
        </w:r>
      </w:hyperlink>
    </w:p>
    <w:p w14:paraId="12572807" w14:textId="77777777" w:rsidR="000B2C0E" w:rsidRDefault="000B2C0E" w:rsidP="000B2C0E">
      <w:hyperlink r:id="rId19" w:history="1">
        <w:r w:rsidRPr="00674436">
          <w:rPr>
            <w:rStyle w:val="Hyperlink"/>
          </w:rPr>
          <w:t>https://www.savethesound.org/2019/03/25/your-lawns-big-impact-on-long-island-sound/</w:t>
        </w:r>
      </w:hyperlink>
      <w:r>
        <w:t xml:space="preserve"> </w:t>
      </w:r>
    </w:p>
    <w:p w14:paraId="34A753A2" w14:textId="77777777" w:rsidR="000B2C0E" w:rsidRDefault="000B2C0E" w:rsidP="000B2C0E">
      <w:hyperlink r:id="rId20" w:history="1">
        <w:r w:rsidRPr="00674436">
          <w:rPr>
            <w:rStyle w:val="Hyperlink"/>
          </w:rPr>
          <w:t>https://lirpc.org/our-work/long-island-nitrogen-action-plan/nitrogen-pledge/</w:t>
        </w:r>
      </w:hyperlink>
    </w:p>
    <w:p w14:paraId="44E14CBD" w14:textId="77777777" w:rsidR="000B2C0E" w:rsidRDefault="000B2C0E" w:rsidP="00E303F8"/>
    <w:p w14:paraId="1FA7C924" w14:textId="77777777" w:rsidR="000B2C0E" w:rsidRDefault="000B2C0E" w:rsidP="00E303F8"/>
    <w:p w14:paraId="2BE65E98" w14:textId="77777777" w:rsidR="00CE5580" w:rsidRDefault="00CE5580" w:rsidP="00CE5580">
      <w:pPr>
        <w:pStyle w:val="Heading1"/>
      </w:pPr>
      <w:bookmarkStart w:id="6" w:name="_Toc176425787"/>
      <w:r>
        <w:t>Geese</w:t>
      </w:r>
      <w:bookmarkEnd w:id="6"/>
    </w:p>
    <w:p w14:paraId="1CEE8AB9" w14:textId="77777777" w:rsidR="00CE5580" w:rsidRDefault="00CE5580" w:rsidP="00CE5580">
      <w:pPr>
        <w:shd w:val="clear" w:color="auto" w:fill="FFFFFF"/>
        <w:rPr>
          <w:rFonts w:cs="Times New Roman"/>
          <w:color w:val="222222"/>
          <w:shd w:val="clear" w:color="auto" w:fill="FFFFFF"/>
          <w:lang w:bidi="ar"/>
        </w:rPr>
      </w:pPr>
      <w:r>
        <w:rPr>
          <w:rFonts w:cs="Times New Roman"/>
          <w:color w:val="222222"/>
          <w:shd w:val="clear" w:color="auto" w:fill="FFFFFF"/>
          <w:lang w:bidi="ar"/>
        </w:rPr>
        <w:t xml:space="preserve">(Taken from the Summer 2024 newsletter:  </w:t>
      </w:r>
      <w:hyperlink r:id="rId21" w:history="1">
        <w:r w:rsidRPr="00D1408E">
          <w:rPr>
            <w:rStyle w:val="Hyperlink"/>
            <w:rFonts w:cs="Times New Roman"/>
            <w:shd w:val="clear" w:color="auto" w:fill="FFFFFF"/>
            <w:lang w:bidi="ar"/>
          </w:rPr>
          <w:t>https://mailchi.mp/76c161d111f2/summer2024</w:t>
        </w:r>
      </w:hyperlink>
      <w:r>
        <w:rPr>
          <w:rFonts w:cs="Times New Roman"/>
          <w:color w:val="222222"/>
          <w:shd w:val="clear" w:color="auto" w:fill="FFFFFF"/>
          <w:lang w:bidi="ar"/>
        </w:rPr>
        <w:t>)</w:t>
      </w:r>
    </w:p>
    <w:p w14:paraId="6A74E6ED" w14:textId="77777777" w:rsidR="00CE5580" w:rsidRDefault="00CE5580" w:rsidP="00CE5580">
      <w:pPr>
        <w:rPr>
          <w:color w:val="000000"/>
        </w:rPr>
      </w:pPr>
      <w:r>
        <w:rPr>
          <w:color w:val="000000"/>
        </w:rPr>
        <w:t>Feeding geese in Manhasset Bay may seem tempting, but it can have serious detrimental effects. On average geese can produce 1.5 pounds of bacteria-laden feces per day and congregate in locations around Manhasset Bay creating bacteria hotspots. In addition, feeding geese human food can lead to overpopulation, vitamin deficiency, aggressiveness, nesting in dangerous areas, and increased erosion along Manhasset Bay. To prevent this, do not feed geese or other waterfowl, allow grass along waterways to grow tall as geese will move away to find shorter grass, and support local geese control programs.</w:t>
      </w:r>
    </w:p>
    <w:p w14:paraId="21CC00D8" w14:textId="77777777" w:rsidR="00CE5580" w:rsidRPr="00A027C8" w:rsidRDefault="00CE5580" w:rsidP="00CE5580">
      <w:pPr>
        <w:rPr>
          <w:rFonts w:cs="Times New Roman"/>
          <w:shd w:val="clear" w:color="auto" w:fill="FFFFFF"/>
          <w:lang w:bidi="ar"/>
        </w:rPr>
      </w:pPr>
      <w:r>
        <w:rPr>
          <w:rFonts w:eastAsia="SimSun" w:cs="Times New Roman"/>
          <w:color w:val="222222"/>
          <w:shd w:val="clear" w:color="auto" w:fill="FFFFFF"/>
        </w:rPr>
        <w:t xml:space="preserve">To learn more about nuisance geese and what can be done, visit our dedicated </w:t>
      </w:r>
      <w:r w:rsidRPr="002C7B34">
        <w:rPr>
          <w:rFonts w:eastAsia="SimSun" w:cs="Times New Roman"/>
          <w:color w:val="222222"/>
          <w:shd w:val="clear" w:color="auto" w:fill="FFFFFF"/>
        </w:rPr>
        <w:t>webpage</w:t>
      </w:r>
      <w:r>
        <w:rPr>
          <w:rFonts w:eastAsia="SimSun" w:cs="Times New Roman"/>
          <w:color w:val="222222"/>
          <w:shd w:val="clear" w:color="auto" w:fill="FFFFFF"/>
        </w:rPr>
        <w:t xml:space="preserve"> [manhassetbayprotectioncommittee.org/geese.htm].</w:t>
      </w:r>
    </w:p>
    <w:p w14:paraId="2A08BA78" w14:textId="77777777" w:rsidR="00CE5580" w:rsidRPr="00E303F8" w:rsidRDefault="00CE5580" w:rsidP="00E303F8"/>
    <w:sectPr w:rsidR="00CE5580" w:rsidRPr="00E303F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7D3"/>
    <w:multiLevelType w:val="multilevel"/>
    <w:tmpl w:val="0505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79060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50A5D3B"/>
    <w:rsid w:val="00061AC0"/>
    <w:rsid w:val="000813AA"/>
    <w:rsid w:val="000B2C0E"/>
    <w:rsid w:val="002C7E40"/>
    <w:rsid w:val="00316BFC"/>
    <w:rsid w:val="00326291"/>
    <w:rsid w:val="003E0712"/>
    <w:rsid w:val="004F58F0"/>
    <w:rsid w:val="006D24B0"/>
    <w:rsid w:val="008F2F13"/>
    <w:rsid w:val="009534BF"/>
    <w:rsid w:val="009B5347"/>
    <w:rsid w:val="009D4F3D"/>
    <w:rsid w:val="00B22127"/>
    <w:rsid w:val="00B85391"/>
    <w:rsid w:val="00BE7DCC"/>
    <w:rsid w:val="00C12B5A"/>
    <w:rsid w:val="00CE5580"/>
    <w:rsid w:val="00D9726A"/>
    <w:rsid w:val="00E303F8"/>
    <w:rsid w:val="00FE7BF9"/>
    <w:rsid w:val="650A5D3B"/>
    <w:rsid w:val="6A516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DF20C"/>
  <w15:docId w15:val="{04397686-BCFA-4717-BE32-207494A2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paragraph" w:styleId="Heading1">
    <w:name w:val="heading 1"/>
    <w:basedOn w:val="Normal"/>
    <w:next w:val="Normal"/>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BE7DC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3E0712"/>
    <w:rPr>
      <w:color w:val="605E5C"/>
      <w:shd w:val="clear" w:color="auto" w:fill="E1DFDD"/>
    </w:rPr>
  </w:style>
  <w:style w:type="paragraph" w:styleId="Title">
    <w:name w:val="Title"/>
    <w:basedOn w:val="Normal"/>
    <w:next w:val="Normal"/>
    <w:link w:val="TitleChar"/>
    <w:qFormat/>
    <w:rsid w:val="006D24B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D24B0"/>
    <w:rPr>
      <w:rFonts w:asciiTheme="majorHAnsi" w:eastAsiaTheme="majorEastAsia" w:hAnsiTheme="majorHAnsi" w:cstheme="majorBidi"/>
      <w:spacing w:val="-10"/>
      <w:kern w:val="28"/>
      <w:sz w:val="56"/>
      <w:szCs w:val="56"/>
      <w:lang w:eastAsia="zh-CN"/>
    </w:rPr>
  </w:style>
  <w:style w:type="character" w:customStyle="1" w:styleId="Heading2Char">
    <w:name w:val="Heading 2 Char"/>
    <w:basedOn w:val="DefaultParagraphFont"/>
    <w:link w:val="Heading2"/>
    <w:semiHidden/>
    <w:rsid w:val="00BE7DCC"/>
    <w:rPr>
      <w:rFonts w:asciiTheme="majorHAnsi" w:eastAsiaTheme="majorEastAsia" w:hAnsiTheme="majorHAnsi" w:cstheme="majorBidi"/>
      <w:color w:val="2E74B5" w:themeColor="accent1" w:themeShade="BF"/>
      <w:sz w:val="26"/>
      <w:szCs w:val="26"/>
      <w:lang w:eastAsia="zh-CN"/>
    </w:rPr>
  </w:style>
  <w:style w:type="paragraph" w:styleId="NormalWeb">
    <w:name w:val="Normal (Web)"/>
    <w:basedOn w:val="Normal"/>
    <w:uiPriority w:val="99"/>
    <w:unhideWhenUsed/>
    <w:rsid w:val="00E303F8"/>
    <w:pPr>
      <w:spacing w:before="100" w:beforeAutospacing="1" w:after="100" w:afterAutospacing="1"/>
    </w:pPr>
    <w:rPr>
      <w:rFonts w:ascii="Times New Roman" w:eastAsia="Times New Roman" w:hAnsi="Times New Roman" w:cs="Times New Roman"/>
      <w:sz w:val="24"/>
      <w:szCs w:val="24"/>
      <w:lang w:eastAsia="en-US"/>
    </w:rPr>
  </w:style>
  <w:style w:type="paragraph" w:styleId="TOCHeading">
    <w:name w:val="TOC Heading"/>
    <w:basedOn w:val="Heading1"/>
    <w:next w:val="Normal"/>
    <w:uiPriority w:val="39"/>
    <w:unhideWhenUsed/>
    <w:qFormat/>
    <w:rsid w:val="00316BFC"/>
    <w:pPr>
      <w:spacing w:before="240" w:line="259" w:lineRule="auto"/>
      <w:outlineLvl w:val="9"/>
    </w:pPr>
    <w:rPr>
      <w:b w:val="0"/>
      <w:bCs w:val="0"/>
      <w:sz w:val="32"/>
      <w:szCs w:val="32"/>
      <w:lang w:eastAsia="en-US"/>
    </w:rPr>
  </w:style>
  <w:style w:type="paragraph" w:styleId="TOC1">
    <w:name w:val="toc 1"/>
    <w:basedOn w:val="Normal"/>
    <w:next w:val="Normal"/>
    <w:autoRedefine/>
    <w:uiPriority w:val="39"/>
    <w:rsid w:val="00316BF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891056">
      <w:bodyDiv w:val="1"/>
      <w:marLeft w:val="0"/>
      <w:marRight w:val="0"/>
      <w:marTop w:val="0"/>
      <w:marBottom w:val="0"/>
      <w:divBdr>
        <w:top w:val="none" w:sz="0" w:space="0" w:color="auto"/>
        <w:left w:val="none" w:sz="0" w:space="0" w:color="auto"/>
        <w:bottom w:val="none" w:sz="0" w:space="0" w:color="auto"/>
        <w:right w:val="none" w:sz="0" w:space="0" w:color="auto"/>
      </w:divBdr>
    </w:div>
    <w:div w:id="891042868">
      <w:bodyDiv w:val="1"/>
      <w:marLeft w:val="0"/>
      <w:marRight w:val="0"/>
      <w:marTop w:val="0"/>
      <w:marBottom w:val="0"/>
      <w:divBdr>
        <w:top w:val="none" w:sz="0" w:space="0" w:color="auto"/>
        <w:left w:val="none" w:sz="0" w:space="0" w:color="auto"/>
        <w:bottom w:val="none" w:sz="0" w:space="0" w:color="auto"/>
        <w:right w:val="none" w:sz="0" w:space="0" w:color="auto"/>
      </w:divBdr>
    </w:div>
    <w:div w:id="1540051998">
      <w:bodyDiv w:val="1"/>
      <w:marLeft w:val="0"/>
      <w:marRight w:val="0"/>
      <w:marTop w:val="0"/>
      <w:marBottom w:val="0"/>
      <w:divBdr>
        <w:top w:val="none" w:sz="0" w:space="0" w:color="auto"/>
        <w:left w:val="none" w:sz="0" w:space="0" w:color="auto"/>
        <w:bottom w:val="none" w:sz="0" w:space="0" w:color="auto"/>
        <w:right w:val="none" w:sz="0" w:space="0" w:color="auto"/>
      </w:divBdr>
    </w:div>
    <w:div w:id="1571692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ilchi.mp/dc3495549cc1/spring2024" TargetMode="External"/><Relationship Id="rId13" Type="http://schemas.openxmlformats.org/officeDocument/2006/relationships/hyperlink" Target="https://dec.ny.gov/environmental-protection/water/water-quality/stormwater/ms4-permit-forms" TargetMode="External"/><Relationship Id="rId18" Type="http://schemas.openxmlformats.org/officeDocument/2006/relationships/hyperlink" Target="https://dec.ny.gov/nature/waterbodies/oceans-estuaries/linap/initiatives/fertilizer-management" TargetMode="External"/><Relationship Id="rId3" Type="http://schemas.openxmlformats.org/officeDocument/2006/relationships/styles" Target="styles.xml"/><Relationship Id="rId21" Type="http://schemas.openxmlformats.org/officeDocument/2006/relationships/hyperlink" Target="https://mailchi.mp/76c161d111f2/summer2024" TargetMode="External"/><Relationship Id="rId7" Type="http://schemas.openxmlformats.org/officeDocument/2006/relationships/hyperlink" Target="https://manhassetbayprotectioncommittee.org/PDF_PUBLIC/Important_Information/What%20is%20an%20MS4_FINAL.pdf" TargetMode="External"/><Relationship Id="rId12" Type="http://schemas.openxmlformats.org/officeDocument/2006/relationships/hyperlink" Target="https://manhassetbayprotectioncommittee.org/PDF_PUBLIC/Important_Information/What%20is%20an%20MS4_FINAL.pdf" TargetMode="External"/><Relationship Id="rId17" Type="http://schemas.openxmlformats.org/officeDocument/2006/relationships/hyperlink" Target="https://mailchi.mp/76c161d111f2/summer2024" TargetMode="External"/><Relationship Id="rId2" Type="http://schemas.openxmlformats.org/officeDocument/2006/relationships/numbering" Target="numbering.xml"/><Relationship Id="rId16" Type="http://schemas.openxmlformats.org/officeDocument/2006/relationships/hyperlink" Target="https://dec.ny.gov/environmental-protection/water/water-quality/stormwater/ms4-permit-forms" TargetMode="External"/><Relationship Id="rId20" Type="http://schemas.openxmlformats.org/officeDocument/2006/relationships/hyperlink" Target="https://lirpc.org/our-work/long-island-nitrogen-action-plan/nitrogen-pledge/" TargetMode="External"/><Relationship Id="rId1" Type="http://schemas.openxmlformats.org/officeDocument/2006/relationships/customXml" Target="../customXml/item1.xml"/><Relationship Id="rId6" Type="http://schemas.openxmlformats.org/officeDocument/2006/relationships/hyperlink" Target="https://mailchi.mp/dc3495549cc1/spring2024" TargetMode="External"/><Relationship Id="rId11" Type="http://schemas.openxmlformats.org/officeDocument/2006/relationships/hyperlink" Target="https://mailchi.mp/ef838b809974/winter2024" TargetMode="External"/><Relationship Id="rId5" Type="http://schemas.openxmlformats.org/officeDocument/2006/relationships/webSettings" Target="webSettings.xml"/><Relationship Id="rId15" Type="http://schemas.openxmlformats.org/officeDocument/2006/relationships/hyperlink" Target="https://dec.ny.gov/environmental-protection/water/water-quality/stormwater/ms4-permit-forms" TargetMode="External"/><Relationship Id="rId23" Type="http://schemas.openxmlformats.org/officeDocument/2006/relationships/theme" Target="theme/theme1.xml"/><Relationship Id="rId10" Type="http://schemas.openxmlformats.org/officeDocument/2006/relationships/hyperlink" Target="https://www.nassaucountyny.gov/5191/Nassau-Septic" TargetMode="External"/><Relationship Id="rId19" Type="http://schemas.openxmlformats.org/officeDocument/2006/relationships/hyperlink" Target="https://www.savethesound.org/2019/03/25/your-lawns-big-impact-on-long-island-sound/" TargetMode="External"/><Relationship Id="rId4" Type="http://schemas.openxmlformats.org/officeDocument/2006/relationships/settings" Target="settings.xml"/><Relationship Id="rId9" Type="http://schemas.openxmlformats.org/officeDocument/2006/relationships/hyperlink" Target="https://mailchi.mp/dc3495549cc1/spring2024" TargetMode="External"/><Relationship Id="rId14" Type="http://schemas.openxmlformats.org/officeDocument/2006/relationships/hyperlink" Target="https://mailchi.mp/76c161d111f2/summer2024"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5E196-12A6-4EEE-AA7A-836E124BE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1555</Words>
  <Characters>8865</Characters>
  <Application>Microsoft Office Word</Application>
  <DocSecurity>0</DocSecurity>
  <Lines>73</Lines>
  <Paragraphs>20</Paragraphs>
  <ScaleCrop>false</ScaleCrop>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Deonarine</dc:creator>
  <cp:lastModifiedBy>Sarah Deonarine</cp:lastModifiedBy>
  <cp:revision>20</cp:revision>
  <dcterms:created xsi:type="dcterms:W3CDTF">2024-05-10T14:14:00Z</dcterms:created>
  <dcterms:modified xsi:type="dcterms:W3CDTF">2024-09-05T14:49:00Z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36EE9154960346C0A6B25406590A2A45_11</vt:lpwstr>
  </property>
</Properties>
</file>